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B04" w:rsidRPr="002D4760" w:rsidRDefault="00C80B04" w:rsidP="00C80B04">
      <w:pPr>
        <w:rPr>
          <w:rFonts w:ascii="Avenir Book" w:hAnsi="Avenir Book"/>
          <w:b/>
          <w:color w:val="00BAFF"/>
          <w:sz w:val="17"/>
          <w:szCs w:val="17"/>
        </w:rPr>
      </w:pPr>
      <w:r w:rsidRPr="002D4760">
        <w:rPr>
          <w:rFonts w:ascii="Avenir Book" w:hAnsi="Avenir Book"/>
          <w:b/>
          <w:color w:val="00BAFF"/>
          <w:sz w:val="17"/>
          <w:szCs w:val="17"/>
        </w:rPr>
        <w:t>Informatie over coaching van De PreventieCoach</w:t>
      </w:r>
    </w:p>
    <w:p w:rsidR="00C80B04" w:rsidRPr="00EF00EF" w:rsidRDefault="00C80B04" w:rsidP="00C80B04">
      <w:pPr>
        <w:rPr>
          <w:rFonts w:ascii="Avenir Book" w:hAnsi="Avenir Book"/>
          <w:sz w:val="17"/>
          <w:szCs w:val="17"/>
        </w:rPr>
      </w:pPr>
      <w:r w:rsidRPr="00EF00EF">
        <w:rPr>
          <w:rFonts w:ascii="Avenir Book" w:hAnsi="Avenir Book"/>
          <w:sz w:val="17"/>
          <w:szCs w:val="17"/>
        </w:rPr>
        <w:t>Coaching inspirerend ont-wikkelen</w:t>
      </w:r>
    </w:p>
    <w:p w:rsidR="00C80B04" w:rsidRPr="00EF00EF" w:rsidRDefault="00C80B04" w:rsidP="00C80B04">
      <w:pPr>
        <w:rPr>
          <w:rFonts w:ascii="Avenir Book" w:hAnsi="Avenir Book"/>
          <w:sz w:val="17"/>
          <w:szCs w:val="17"/>
        </w:rPr>
      </w:pPr>
      <w:r w:rsidRPr="00EF00EF">
        <w:rPr>
          <w:rFonts w:ascii="Avenir Book" w:hAnsi="Avenir Book"/>
          <w:sz w:val="17"/>
          <w:szCs w:val="17"/>
        </w:rPr>
        <w:t> </w:t>
      </w:r>
    </w:p>
    <w:p w:rsidR="00C80B04" w:rsidRPr="00EF00EF" w:rsidRDefault="00C80B04" w:rsidP="00C80B04">
      <w:pPr>
        <w:rPr>
          <w:rFonts w:ascii="Avenir Book" w:hAnsi="Avenir Book"/>
          <w:sz w:val="17"/>
          <w:szCs w:val="17"/>
        </w:rPr>
      </w:pPr>
      <w:r w:rsidRPr="00EF00EF">
        <w:rPr>
          <w:rFonts w:ascii="Avenir Book" w:hAnsi="Avenir Book"/>
          <w:sz w:val="17"/>
          <w:szCs w:val="17"/>
        </w:rPr>
        <w:t xml:space="preserve">Wil je gericht werken aan je persoonlijke en professionele ontwikkeling? </w:t>
      </w:r>
      <w:r w:rsidRPr="00EF00EF">
        <w:rPr>
          <w:rFonts w:ascii="Avenir Book" w:hAnsi="Avenir Book"/>
          <w:sz w:val="17"/>
          <w:szCs w:val="17"/>
        </w:rPr>
        <w:br/>
        <w:t>De PreventieCoach helpt je daar graag bij, in een veilige setting.</w:t>
      </w:r>
    </w:p>
    <w:p w:rsidR="00C80B04" w:rsidRPr="00EF00EF" w:rsidRDefault="00C80B04" w:rsidP="00C80B04">
      <w:pPr>
        <w:rPr>
          <w:rFonts w:ascii="Avenir Book" w:hAnsi="Avenir Book"/>
          <w:color w:val="00BAFF"/>
          <w:sz w:val="17"/>
          <w:szCs w:val="17"/>
        </w:rPr>
      </w:pPr>
      <w:r w:rsidRPr="00EF00EF">
        <w:rPr>
          <w:rFonts w:ascii="Avenir Book" w:hAnsi="Avenir Book"/>
          <w:color w:val="00BAFF"/>
          <w:sz w:val="17"/>
          <w:szCs w:val="17"/>
        </w:rPr>
        <w:t> </w:t>
      </w:r>
    </w:p>
    <w:p w:rsidR="00C80B04" w:rsidRPr="00EF00EF" w:rsidRDefault="00C80B04" w:rsidP="00C80B04">
      <w:pPr>
        <w:rPr>
          <w:rFonts w:ascii="Avenir Book" w:hAnsi="Avenir Book"/>
          <w:b/>
          <w:color w:val="00BAFF"/>
          <w:sz w:val="17"/>
          <w:szCs w:val="17"/>
        </w:rPr>
      </w:pPr>
      <w:r w:rsidRPr="00EF00EF">
        <w:rPr>
          <w:rFonts w:ascii="Avenir Book" w:hAnsi="Avenir Book"/>
          <w:b/>
          <w:color w:val="00BAFF"/>
          <w:sz w:val="17"/>
          <w:szCs w:val="17"/>
        </w:rPr>
        <w:t xml:space="preserve">Coaching is gericht op ontwikkeling, bewustwording en gedragsverandering. </w:t>
      </w:r>
    </w:p>
    <w:p w:rsidR="00C80B04" w:rsidRPr="00EF00EF" w:rsidRDefault="00C80B04" w:rsidP="00C80B04">
      <w:pPr>
        <w:rPr>
          <w:rFonts w:ascii="Avenir Book" w:hAnsi="Avenir Book"/>
          <w:sz w:val="17"/>
          <w:szCs w:val="17"/>
        </w:rPr>
      </w:pPr>
      <w:r w:rsidRPr="00EF00EF">
        <w:rPr>
          <w:rFonts w:ascii="Avenir Book" w:hAnsi="Avenir Book"/>
          <w:sz w:val="17"/>
          <w:szCs w:val="17"/>
        </w:rPr>
        <w:t>Een coaching-traject is maatwerk: het is afgestemd op de behoefte van jou als persoon en je organisatie.  </w:t>
      </w:r>
    </w:p>
    <w:p w:rsidR="00C80B04" w:rsidRPr="00EF00EF" w:rsidRDefault="00C80B04" w:rsidP="00C80B04">
      <w:pPr>
        <w:rPr>
          <w:rFonts w:ascii="Avenir Book" w:hAnsi="Avenir Book"/>
          <w:sz w:val="17"/>
          <w:szCs w:val="17"/>
        </w:rPr>
      </w:pPr>
      <w:r w:rsidRPr="00EF00EF">
        <w:rPr>
          <w:rFonts w:ascii="Avenir Book" w:hAnsi="Avenir Book"/>
          <w:sz w:val="17"/>
          <w:szCs w:val="17"/>
        </w:rPr>
        <w:t>Je verwerft nieuwe inzichten en vaardigheden over je persoonlijk en professioneel functioneren, waardoor je beter in staat bent jouw doelen en die van de organisatie te bereiken.</w:t>
      </w:r>
    </w:p>
    <w:p w:rsidR="00C80B04" w:rsidRPr="00EF00EF" w:rsidRDefault="00C80B04" w:rsidP="00C80B04">
      <w:pPr>
        <w:rPr>
          <w:rFonts w:ascii="Avenir Book" w:hAnsi="Avenir Book"/>
          <w:sz w:val="17"/>
          <w:szCs w:val="17"/>
        </w:rPr>
      </w:pPr>
    </w:p>
    <w:p w:rsidR="00C80B04" w:rsidRPr="00EF00EF" w:rsidRDefault="00C80B04" w:rsidP="00C80B04">
      <w:pPr>
        <w:rPr>
          <w:rFonts w:ascii="Avenir Book" w:hAnsi="Avenir Book"/>
          <w:sz w:val="17"/>
          <w:szCs w:val="17"/>
        </w:rPr>
      </w:pPr>
      <w:r w:rsidRPr="00EF00EF">
        <w:rPr>
          <w:rFonts w:ascii="Avenir Book" w:eastAsia="ＭＳ 明朝" w:hAnsi="Avenir Book"/>
          <w:b/>
          <w:bCs/>
          <w:color w:val="00BBFF"/>
          <w:sz w:val="17"/>
          <w:szCs w:val="17"/>
          <w:bdr w:val="none" w:sz="0" w:space="0" w:color="auto" w:frame="1"/>
          <w:lang w:eastAsia="nl-NL"/>
        </w:rPr>
        <w:t>Onze coaching is doelgericht, zorgzaam, intensief en toekomstgericht. </w:t>
      </w:r>
      <w:r w:rsidRPr="00EF00EF">
        <w:rPr>
          <w:rFonts w:ascii="Avenir Book" w:eastAsia="ＭＳ 明朝" w:hAnsi="Avenir Book"/>
          <w:color w:val="555555"/>
          <w:sz w:val="17"/>
          <w:szCs w:val="17"/>
          <w:lang w:eastAsia="nl-NL"/>
        </w:rPr>
        <w:br/>
      </w:r>
      <w:r w:rsidRPr="00EF00EF">
        <w:rPr>
          <w:rFonts w:ascii="Avenir Book" w:eastAsia="ＭＳ 明朝" w:hAnsi="Avenir Book"/>
          <w:sz w:val="17"/>
          <w:szCs w:val="17"/>
          <w:lang w:eastAsia="nl-NL"/>
        </w:rPr>
        <w:t xml:space="preserve">Met onze coaching bieden </w:t>
      </w:r>
      <w:bookmarkStart w:id="0" w:name="_GoBack"/>
      <w:bookmarkEnd w:id="0"/>
      <w:r w:rsidRPr="00EF00EF">
        <w:rPr>
          <w:rFonts w:ascii="Avenir Book" w:eastAsia="ＭＳ 明朝" w:hAnsi="Avenir Book"/>
          <w:sz w:val="17"/>
          <w:szCs w:val="17"/>
          <w:lang w:eastAsia="nl-NL"/>
        </w:rPr>
        <w:t xml:space="preserve">we je graag de gewenste steun. Daarbij leren we je graag om zelf met je eigen knelpunten aan de slag te gaan en bewust jezelf de gewenste steun te bieden. </w:t>
      </w:r>
      <w:r w:rsidRPr="00EF00EF">
        <w:rPr>
          <w:rFonts w:ascii="Avenir Book" w:hAnsi="Avenir Book"/>
          <w:sz w:val="17"/>
          <w:szCs w:val="17"/>
        </w:rPr>
        <w:t xml:space="preserve">Wij coachen met het door ons ontwikkelde empathiemodel “OplossingsKracht voor de gewenste steun”. </w:t>
      </w:r>
      <w:r w:rsidRPr="00EF00EF">
        <w:rPr>
          <w:rFonts w:ascii="Avenir Book" w:eastAsia="ＭＳ 明朝" w:hAnsi="Avenir Book"/>
          <w:sz w:val="17"/>
          <w:szCs w:val="17"/>
          <w:lang w:eastAsia="nl-NL"/>
        </w:rPr>
        <w:t>Dit model leert je hoe je jezelf en anderen een analytische, emotionele, innovatieve en praktische steun kan bieden. Zo leer je knelpunten in kaart brengen, zorgzaam zijn, zelf oplossingen ontdekken en actief oplossingsgericht aan de slag gaan.</w:t>
      </w:r>
      <w:r w:rsidRPr="00EF00EF">
        <w:rPr>
          <w:rFonts w:ascii="Avenir Book" w:eastAsia="ＭＳ 明朝" w:hAnsi="Avenir Book"/>
          <w:sz w:val="17"/>
          <w:szCs w:val="17"/>
          <w:lang w:eastAsia="nl-NL"/>
        </w:rPr>
        <w:br/>
        <w:t xml:space="preserve">In alle veiligheid al begrijpend luisterend bieden wij je onze steun: zorgzaam, to the point, energiegevend, respectvol, toekomstgericht en praktisch. </w:t>
      </w:r>
      <w:r w:rsidRPr="00EF00EF">
        <w:rPr>
          <w:rFonts w:ascii="Avenir Book" w:eastAsia="ＭＳ 明朝" w:hAnsi="Avenir Book"/>
          <w:sz w:val="17"/>
          <w:szCs w:val="17"/>
          <w:bdr w:val="none" w:sz="0" w:space="0" w:color="auto" w:frame="1"/>
          <w:lang w:eastAsia="nl-NL"/>
        </w:rPr>
        <w:t>Het door ons ontwikkelde </w:t>
      </w:r>
      <w:hyperlink r:id="rId9" w:tooltip="Oplossingskracht Werkt" w:history="1">
        <w:r w:rsidRPr="00EF00EF">
          <w:rPr>
            <w:rFonts w:ascii="Avenir Book" w:eastAsia="ＭＳ 明朝" w:hAnsi="Avenir Book"/>
            <w:sz w:val="17"/>
            <w:szCs w:val="17"/>
            <w:u w:val="single"/>
            <w:bdr w:val="none" w:sz="0" w:space="0" w:color="auto" w:frame="1"/>
            <w:lang w:eastAsia="nl-NL"/>
          </w:rPr>
          <w:t>coachmodel OplossingsKracht</w:t>
        </w:r>
        <w:r w:rsidRPr="00EF00EF">
          <w:rPr>
            <w:rFonts w:ascii="Avenir Book" w:eastAsia="ＭＳ 明朝" w:hAnsi="Avenir Book"/>
            <w:sz w:val="17"/>
            <w:szCs w:val="17"/>
            <w:bdr w:val="none" w:sz="0" w:space="0" w:color="auto" w:frame="1"/>
            <w:lang w:eastAsia="nl-NL"/>
          </w:rPr>
          <w:t> </w:t>
        </w:r>
      </w:hyperlink>
      <w:r w:rsidRPr="00EF00EF">
        <w:rPr>
          <w:rFonts w:ascii="Avenir Book" w:eastAsia="ＭＳ 明朝" w:hAnsi="Avenir Book"/>
          <w:sz w:val="17"/>
          <w:szCs w:val="17"/>
          <w:bdr w:val="none" w:sz="0" w:space="0" w:color="auto" w:frame="1"/>
          <w:lang w:eastAsia="nl-NL"/>
        </w:rPr>
        <w:t>is genomineerd als bewezen effectief bij de aanpak van stress door het Ministerie van SZW en het Focal point. </w:t>
      </w:r>
    </w:p>
    <w:p w:rsidR="00C80B04" w:rsidRPr="00EF00EF" w:rsidRDefault="00C80B04" w:rsidP="00C80B04">
      <w:pPr>
        <w:shd w:val="clear" w:color="auto" w:fill="FFFFFF"/>
        <w:textAlignment w:val="baseline"/>
        <w:rPr>
          <w:rFonts w:ascii="Avenir Book" w:eastAsia="ＭＳ 明朝" w:hAnsi="Avenir Book"/>
          <w:color w:val="FF6600"/>
          <w:sz w:val="17"/>
          <w:szCs w:val="17"/>
          <w:bdr w:val="none" w:sz="0" w:space="0" w:color="auto" w:frame="1"/>
          <w:lang w:eastAsia="nl-NL"/>
        </w:rPr>
      </w:pPr>
    </w:p>
    <w:p w:rsidR="00C80B04" w:rsidRPr="00EF00EF" w:rsidRDefault="00C80B04" w:rsidP="00C80B04">
      <w:pPr>
        <w:shd w:val="clear" w:color="auto" w:fill="FFFFFF"/>
        <w:textAlignment w:val="baseline"/>
        <w:rPr>
          <w:rFonts w:ascii="Avenir Book" w:eastAsia="ＭＳ 明朝" w:hAnsi="Avenir Book"/>
          <w:color w:val="555555"/>
          <w:sz w:val="17"/>
          <w:szCs w:val="17"/>
          <w:lang w:eastAsia="nl-NL"/>
        </w:rPr>
      </w:pPr>
      <w:r w:rsidRPr="00EF00EF">
        <w:rPr>
          <w:rFonts w:ascii="Avenir Book" w:eastAsia="ＭＳ 明朝" w:hAnsi="Avenir Book"/>
          <w:b/>
          <w:bCs/>
          <w:color w:val="00BBFF"/>
          <w:sz w:val="17"/>
          <w:szCs w:val="17"/>
          <w:bdr w:val="none" w:sz="0" w:space="0" w:color="auto" w:frame="1"/>
          <w:lang w:eastAsia="nl-NL"/>
        </w:rPr>
        <w:t xml:space="preserve">Onze toekomstgerichte coaching met oplossingskracht geeft je inzicht, zet je aan het werk. </w:t>
      </w:r>
    </w:p>
    <w:p w:rsidR="00C80B04" w:rsidRPr="00EF00EF" w:rsidRDefault="00C80B04" w:rsidP="00C80B04">
      <w:pPr>
        <w:rPr>
          <w:rFonts w:ascii="Avenir Book" w:hAnsi="Avenir Book"/>
          <w:sz w:val="17"/>
          <w:szCs w:val="17"/>
        </w:rPr>
      </w:pPr>
      <w:r>
        <w:rPr>
          <w:rFonts w:ascii="Avenir Book" w:hAnsi="Avenir Book"/>
          <w:b/>
          <w:noProof/>
          <w:color w:val="00BAFF"/>
          <w:sz w:val="18"/>
          <w:lang w:val="en-US" w:eastAsia="nl-NL"/>
        </w:rPr>
        <w:drawing>
          <wp:anchor distT="0" distB="0" distL="114300" distR="114300" simplePos="0" relativeHeight="251659264" behindDoc="0" locked="0" layoutInCell="1" allowOverlap="1" wp14:anchorId="0BE296EC" wp14:editId="0EC48FF6">
            <wp:simplePos x="0" y="0"/>
            <wp:positionH relativeFrom="column">
              <wp:posOffset>4273550</wp:posOffset>
            </wp:positionH>
            <wp:positionV relativeFrom="paragraph">
              <wp:posOffset>631190</wp:posOffset>
            </wp:positionV>
            <wp:extent cx="1746250" cy="1167765"/>
            <wp:effectExtent l="0" t="0" r="6350" b="635"/>
            <wp:wrapThrough wrapText="bothSides">
              <wp:wrapPolygon edited="0">
                <wp:start x="0" y="0"/>
                <wp:lineTo x="0" y="21142"/>
                <wp:lineTo x="21364" y="21142"/>
                <wp:lineTo x="21364"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del-oplossingskracht-breed-eigen-kleuren-visitekaartje-11mrt2015-scherm.jpg"/>
                    <pic:cNvPicPr/>
                  </pic:nvPicPr>
                  <pic:blipFill rotWithShape="1">
                    <a:blip r:embed="rId10">
                      <a:extLst>
                        <a:ext uri="{28A0092B-C50C-407E-A947-70E740481C1C}">
                          <a14:useLocalDpi xmlns:a14="http://schemas.microsoft.com/office/drawing/2010/main" val="0"/>
                        </a:ext>
                      </a:extLst>
                    </a:blip>
                    <a:srcRect t="1688" r="4182" b="20684"/>
                    <a:stretch/>
                  </pic:blipFill>
                  <pic:spPr bwMode="auto">
                    <a:xfrm>
                      <a:off x="0" y="0"/>
                      <a:ext cx="1746250" cy="11677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F00EF">
        <w:rPr>
          <w:rFonts w:ascii="Avenir Book" w:hAnsi="Avenir Book"/>
          <w:sz w:val="17"/>
          <w:szCs w:val="17"/>
        </w:rPr>
        <w:t xml:space="preserve">De PreventieCoach biedt ondersteuning aan jouw ontwikkeling door de juiste vragen te stellen, je inzicht te verschaffen, je uit te dagen over jouw werkwijze, je te prikkelen enz. Aan de hand van jouw inbreng in de coachgesprekken, fungeert De PreventieCoach als een sparringspartner, trainer en coach. Jouw manier van handelen, denken en voelen zal zichtbaar worden tijdens de coaching. Verschillende opdrachten en oefeningen kunnen worden gebruikt en vervolgens in de praktijk geoefend. We gaan samen voor een energiegevend traject.  </w:t>
      </w:r>
    </w:p>
    <w:p w:rsidR="00C80B04" w:rsidRPr="00EF00EF" w:rsidRDefault="00C80B04" w:rsidP="00C80B04">
      <w:pPr>
        <w:shd w:val="clear" w:color="auto" w:fill="FFFFFF"/>
        <w:textAlignment w:val="baseline"/>
        <w:rPr>
          <w:rFonts w:ascii="Avenir Book" w:eastAsia="ＭＳ 明朝" w:hAnsi="Avenir Book"/>
          <w:color w:val="555555"/>
          <w:sz w:val="17"/>
          <w:szCs w:val="17"/>
          <w:lang w:eastAsia="nl-NL"/>
        </w:rPr>
      </w:pPr>
    </w:p>
    <w:p w:rsidR="00C80B04" w:rsidRPr="00EF00EF" w:rsidRDefault="00C80B04" w:rsidP="00C80B04">
      <w:pPr>
        <w:shd w:val="clear" w:color="auto" w:fill="FFFFFF"/>
        <w:textAlignment w:val="baseline"/>
        <w:outlineLvl w:val="1"/>
        <w:rPr>
          <w:rFonts w:ascii="Avenir Book" w:hAnsi="Avenir Book"/>
          <w:b/>
          <w:bCs/>
          <w:color w:val="222222"/>
          <w:sz w:val="17"/>
          <w:szCs w:val="17"/>
          <w:lang w:eastAsia="nl-NL"/>
        </w:rPr>
      </w:pPr>
      <w:r w:rsidRPr="00EF00EF">
        <w:rPr>
          <w:rFonts w:ascii="Avenir Book" w:hAnsi="Avenir Book"/>
          <w:b/>
          <w:bCs/>
          <w:color w:val="00BBFF"/>
          <w:sz w:val="17"/>
          <w:szCs w:val="17"/>
          <w:bdr w:val="none" w:sz="0" w:space="0" w:color="auto" w:frame="1"/>
          <w:lang w:eastAsia="nl-NL"/>
        </w:rPr>
        <w:t>Coaching onze werkwijze vanuit de 4 dimensies van het model OplossingsKracht.</w:t>
      </w:r>
    </w:p>
    <w:p w:rsidR="00C80B04" w:rsidRPr="00EF00EF" w:rsidRDefault="00C80B04" w:rsidP="00C80B04">
      <w:pPr>
        <w:shd w:val="clear" w:color="auto" w:fill="FFFFFF"/>
        <w:textAlignment w:val="baseline"/>
        <w:rPr>
          <w:rFonts w:ascii="Avenir Book" w:eastAsia="ＭＳ 明朝" w:hAnsi="Avenir Book"/>
          <w:color w:val="555555"/>
          <w:sz w:val="17"/>
          <w:szCs w:val="17"/>
          <w:lang w:eastAsia="nl-NL"/>
        </w:rPr>
      </w:pPr>
      <w:r w:rsidRPr="00EF00EF">
        <w:rPr>
          <w:rFonts w:ascii="Avenir Book" w:eastAsia="ＭＳ 明朝" w:hAnsi="Avenir Book"/>
          <w:color w:val="555555"/>
          <w:sz w:val="17"/>
          <w:szCs w:val="17"/>
          <w:lang w:eastAsia="nl-NL"/>
        </w:rPr>
        <w:t>Je gaat actief aan de slag met zelfreflectie, bewustwording en gedragsverandering wat bijdraagt aan grip/ energie en jouw gewenste resultaat.</w:t>
      </w:r>
    </w:p>
    <w:p w:rsidR="00C80B04" w:rsidRPr="00EF00EF" w:rsidRDefault="00C80B04" w:rsidP="00C80B04">
      <w:pPr>
        <w:shd w:val="clear" w:color="auto" w:fill="FFFFFF"/>
        <w:textAlignment w:val="baseline"/>
        <w:rPr>
          <w:rFonts w:ascii="Avenir Book" w:eastAsia="ＭＳ 明朝" w:hAnsi="Avenir Book"/>
          <w:b/>
          <w:bCs/>
          <w:color w:val="FF6600"/>
          <w:sz w:val="17"/>
          <w:szCs w:val="17"/>
          <w:bdr w:val="none" w:sz="0" w:space="0" w:color="auto" w:frame="1"/>
          <w:lang w:eastAsia="nl-NL"/>
        </w:rPr>
      </w:pPr>
    </w:p>
    <w:p w:rsidR="00C80B04" w:rsidRPr="00EF00EF" w:rsidRDefault="00C80B04" w:rsidP="00C80B04">
      <w:pPr>
        <w:shd w:val="clear" w:color="auto" w:fill="FFFFFF"/>
        <w:textAlignment w:val="baseline"/>
        <w:rPr>
          <w:rFonts w:ascii="Avenir Book" w:eastAsia="ＭＳ 明朝" w:hAnsi="Avenir Book"/>
          <w:color w:val="555555"/>
          <w:sz w:val="17"/>
          <w:szCs w:val="17"/>
          <w:lang w:eastAsia="nl-NL"/>
        </w:rPr>
      </w:pPr>
      <w:r w:rsidRPr="00EF00EF">
        <w:rPr>
          <w:rFonts w:ascii="Avenir Book" w:eastAsia="ＭＳ 明朝" w:hAnsi="Avenir Book"/>
          <w:b/>
          <w:bCs/>
          <w:color w:val="FF6600"/>
          <w:sz w:val="17"/>
          <w:szCs w:val="17"/>
          <w:bdr w:val="none" w:sz="0" w:space="0" w:color="auto" w:frame="1"/>
          <w:lang w:eastAsia="nl-NL"/>
        </w:rPr>
        <w:t>Analytische steun</w:t>
      </w:r>
      <w:r w:rsidRPr="00EF00EF">
        <w:rPr>
          <w:rFonts w:ascii="Avenir Book" w:eastAsia="ＭＳ 明朝" w:hAnsi="Avenir Book"/>
          <w:color w:val="FF6600"/>
          <w:sz w:val="17"/>
          <w:szCs w:val="17"/>
          <w:bdr w:val="none" w:sz="0" w:space="0" w:color="auto" w:frame="1"/>
          <w:lang w:eastAsia="nl-NL"/>
        </w:rPr>
        <w:t> | Denkkracht</w:t>
      </w:r>
      <w:r w:rsidRPr="00EF00EF">
        <w:rPr>
          <w:rFonts w:ascii="Avenir Book" w:eastAsia="ＭＳ 明朝" w:hAnsi="Avenir Book"/>
          <w:color w:val="555555"/>
          <w:sz w:val="17"/>
          <w:szCs w:val="17"/>
          <w:lang w:eastAsia="nl-NL"/>
        </w:rPr>
        <w:br/>
        <w:t>We onderzoeken samen zorgzaam de feiten, de gegevens, de risico’s, je automatische patronen in denken, voelen, willen en doen. Je wordt je bewust van je evt. saboteurs, de verantwoordelijkheden, drijfveren en denkvoorkeuren. We brengen de evt. knelpunten in kaart en bieden je daarmee het overzicht. We doen samen zowel de taak- als mensgerichte analyse. Je ontdekt het belang van het onderzoek naar de helpende of juist niet-helpende betekenis die je geeft aan zaken.</w:t>
      </w:r>
    </w:p>
    <w:p w:rsidR="00C80B04" w:rsidRPr="00EF00EF" w:rsidRDefault="00C80B04" w:rsidP="00C80B04">
      <w:pPr>
        <w:shd w:val="clear" w:color="auto" w:fill="FFFFFF"/>
        <w:textAlignment w:val="baseline"/>
        <w:rPr>
          <w:rFonts w:ascii="Avenir Book" w:eastAsia="ＭＳ 明朝" w:hAnsi="Avenir Book"/>
          <w:b/>
          <w:bCs/>
          <w:color w:val="FF6600"/>
          <w:sz w:val="17"/>
          <w:szCs w:val="17"/>
          <w:bdr w:val="none" w:sz="0" w:space="0" w:color="auto" w:frame="1"/>
          <w:lang w:eastAsia="nl-NL"/>
        </w:rPr>
      </w:pPr>
    </w:p>
    <w:p w:rsidR="00C80B04" w:rsidRPr="00EF00EF" w:rsidRDefault="00C80B04" w:rsidP="00C80B04">
      <w:pPr>
        <w:shd w:val="clear" w:color="auto" w:fill="FFFFFF"/>
        <w:textAlignment w:val="baseline"/>
        <w:rPr>
          <w:rFonts w:ascii="Avenir Book" w:eastAsia="ＭＳ 明朝" w:hAnsi="Avenir Book"/>
          <w:color w:val="555555"/>
          <w:sz w:val="17"/>
          <w:szCs w:val="17"/>
          <w:lang w:eastAsia="nl-NL"/>
        </w:rPr>
      </w:pPr>
      <w:r w:rsidRPr="00EF00EF">
        <w:rPr>
          <w:rFonts w:ascii="Avenir Book" w:eastAsia="ＭＳ 明朝" w:hAnsi="Avenir Book"/>
          <w:b/>
          <w:bCs/>
          <w:color w:val="FF6600"/>
          <w:sz w:val="17"/>
          <w:szCs w:val="17"/>
          <w:bdr w:val="none" w:sz="0" w:space="0" w:color="auto" w:frame="1"/>
          <w:lang w:eastAsia="nl-NL"/>
        </w:rPr>
        <w:t>Emotionele steun</w:t>
      </w:r>
      <w:r w:rsidRPr="00EF00EF">
        <w:rPr>
          <w:rFonts w:ascii="Avenir Book" w:eastAsia="ＭＳ 明朝" w:hAnsi="Avenir Book"/>
          <w:color w:val="FF6600"/>
          <w:sz w:val="17"/>
          <w:szCs w:val="17"/>
          <w:bdr w:val="none" w:sz="0" w:space="0" w:color="auto" w:frame="1"/>
          <w:lang w:eastAsia="nl-NL"/>
        </w:rPr>
        <w:t> | Emotiekracht </w:t>
      </w:r>
      <w:r w:rsidRPr="00EF00EF">
        <w:rPr>
          <w:rFonts w:ascii="Avenir Book" w:eastAsia="ＭＳ 明朝" w:hAnsi="Avenir Book"/>
          <w:color w:val="555555"/>
          <w:sz w:val="17"/>
          <w:szCs w:val="17"/>
          <w:lang w:eastAsia="nl-NL"/>
        </w:rPr>
        <w:br/>
        <w:t>Open en onderzoekend luisteren we met echte aandacht naar betekenisverlening, gevoelens en behoeften. Met aandacht voor het hart luchten, stilstaan bij gevoelens. Ruimte zonder oordeel waarin begrip, erkenning, troost en waardering. Belangrijk is ook aandacht te besteden aan dat wat goed gaat, en te waarderen en te vieren van successen. Je leert het belang van ook jezelf goed steunen, jezelf te bekrachtigen, empowerment.</w:t>
      </w:r>
    </w:p>
    <w:p w:rsidR="00C80B04" w:rsidRPr="00EF00EF" w:rsidRDefault="00C80B04" w:rsidP="00C80B04">
      <w:pPr>
        <w:shd w:val="clear" w:color="auto" w:fill="FFFFFF"/>
        <w:textAlignment w:val="baseline"/>
        <w:rPr>
          <w:rFonts w:ascii="Avenir Book" w:eastAsia="ＭＳ 明朝" w:hAnsi="Avenir Book"/>
          <w:b/>
          <w:bCs/>
          <w:color w:val="FF6600"/>
          <w:sz w:val="17"/>
          <w:szCs w:val="17"/>
          <w:bdr w:val="none" w:sz="0" w:space="0" w:color="auto" w:frame="1"/>
          <w:lang w:eastAsia="nl-NL"/>
        </w:rPr>
      </w:pPr>
    </w:p>
    <w:p w:rsidR="00C80B04" w:rsidRPr="00EF00EF" w:rsidRDefault="00C80B04" w:rsidP="00C80B04">
      <w:pPr>
        <w:shd w:val="clear" w:color="auto" w:fill="FFFFFF"/>
        <w:textAlignment w:val="baseline"/>
        <w:rPr>
          <w:rFonts w:ascii="Avenir Book" w:eastAsia="ＭＳ 明朝" w:hAnsi="Avenir Book"/>
          <w:color w:val="555555"/>
          <w:sz w:val="17"/>
          <w:szCs w:val="17"/>
          <w:lang w:eastAsia="nl-NL"/>
        </w:rPr>
      </w:pPr>
      <w:r w:rsidRPr="00EF00EF">
        <w:rPr>
          <w:rFonts w:ascii="Avenir Book" w:eastAsia="ＭＳ 明朝" w:hAnsi="Avenir Book"/>
          <w:b/>
          <w:bCs/>
          <w:color w:val="FF6600"/>
          <w:sz w:val="17"/>
          <w:szCs w:val="17"/>
          <w:bdr w:val="none" w:sz="0" w:space="0" w:color="auto" w:frame="1"/>
          <w:lang w:eastAsia="nl-NL"/>
        </w:rPr>
        <w:t>Creatieve / innovatieve steun</w:t>
      </w:r>
      <w:r w:rsidRPr="00EF00EF">
        <w:rPr>
          <w:rFonts w:ascii="Avenir Book" w:eastAsia="ＭＳ 明朝" w:hAnsi="Avenir Book"/>
          <w:color w:val="FF6600"/>
          <w:sz w:val="17"/>
          <w:szCs w:val="17"/>
          <w:bdr w:val="none" w:sz="0" w:space="0" w:color="auto" w:frame="1"/>
          <w:lang w:eastAsia="nl-NL"/>
        </w:rPr>
        <w:t> | CreatieKracht </w:t>
      </w:r>
      <w:r w:rsidRPr="00EF00EF">
        <w:rPr>
          <w:rFonts w:ascii="Avenir Book" w:eastAsia="ＭＳ 明朝" w:hAnsi="Avenir Book"/>
          <w:color w:val="555555"/>
          <w:sz w:val="17"/>
          <w:szCs w:val="17"/>
          <w:lang w:eastAsia="nl-NL"/>
        </w:rPr>
        <w:br/>
        <w:t>We onderzoeken samen toekomstgericht je wensen, behoeften en doelen. Oplossingsgericht werken we je gewenste doel uit. Je wordt aangezet om te brainstormen over oplossingen en mogelijkheden. Behoeften en belangen werk je win – win – win uit en een energiegevend plan wordt opgesteld. We vergroten de succeskans, door te denken vanuit kleine stapjes.</w:t>
      </w:r>
    </w:p>
    <w:p w:rsidR="00C80B04" w:rsidRPr="00EF00EF" w:rsidRDefault="00C80B04" w:rsidP="00C80B04">
      <w:pPr>
        <w:shd w:val="clear" w:color="auto" w:fill="FFFFFF"/>
        <w:textAlignment w:val="baseline"/>
        <w:rPr>
          <w:rFonts w:ascii="Avenir Book" w:eastAsia="ＭＳ 明朝" w:hAnsi="Avenir Book"/>
          <w:b/>
          <w:bCs/>
          <w:color w:val="FF6600"/>
          <w:sz w:val="17"/>
          <w:szCs w:val="17"/>
          <w:bdr w:val="none" w:sz="0" w:space="0" w:color="auto" w:frame="1"/>
          <w:lang w:eastAsia="nl-NL"/>
        </w:rPr>
      </w:pPr>
    </w:p>
    <w:p w:rsidR="00C80B04" w:rsidRPr="00EF00EF" w:rsidRDefault="00C80B04" w:rsidP="00C80B04">
      <w:pPr>
        <w:shd w:val="clear" w:color="auto" w:fill="FFFFFF"/>
        <w:textAlignment w:val="baseline"/>
        <w:rPr>
          <w:rFonts w:ascii="Avenir Book" w:eastAsia="ＭＳ 明朝" w:hAnsi="Avenir Book"/>
          <w:color w:val="555555"/>
          <w:sz w:val="17"/>
          <w:szCs w:val="17"/>
          <w:lang w:eastAsia="nl-NL"/>
        </w:rPr>
      </w:pPr>
      <w:r w:rsidRPr="00EF00EF">
        <w:rPr>
          <w:rFonts w:ascii="Avenir Book" w:eastAsia="ＭＳ 明朝" w:hAnsi="Avenir Book"/>
          <w:b/>
          <w:bCs/>
          <w:color w:val="FF6600"/>
          <w:sz w:val="17"/>
          <w:szCs w:val="17"/>
          <w:bdr w:val="none" w:sz="0" w:space="0" w:color="auto" w:frame="1"/>
          <w:lang w:eastAsia="nl-NL"/>
        </w:rPr>
        <w:t>Praktische steun</w:t>
      </w:r>
      <w:r w:rsidRPr="00EF00EF">
        <w:rPr>
          <w:rFonts w:ascii="Avenir Book" w:eastAsia="ＭＳ 明朝" w:hAnsi="Avenir Book"/>
          <w:color w:val="FF6600"/>
          <w:sz w:val="17"/>
          <w:szCs w:val="17"/>
          <w:bdr w:val="none" w:sz="0" w:space="0" w:color="auto" w:frame="1"/>
          <w:lang w:eastAsia="nl-NL"/>
        </w:rPr>
        <w:t> | Daadkracht </w:t>
      </w:r>
      <w:r w:rsidRPr="00EF00EF">
        <w:rPr>
          <w:rFonts w:ascii="Avenir Book" w:eastAsia="ＭＳ 明朝" w:hAnsi="Avenir Book"/>
          <w:color w:val="555555"/>
          <w:sz w:val="17"/>
          <w:szCs w:val="17"/>
          <w:lang w:eastAsia="nl-NL"/>
        </w:rPr>
        <w:br/>
        <w:t>We gaan voor een duurzaam resultaat. Resultaatgerichte daadkracht, tempo, en we maken afspraken voor de benodigde acties. Je krijgt steun in de praktijk, we maken desgewenst een sociale kaart. Het is nu het moment om te doen wat nodig is, handen uit de mouwen. We borgen de afspraken die nodig zijn om jouw doelen te bereiken.</w:t>
      </w:r>
    </w:p>
    <w:p w:rsidR="00C80B04" w:rsidRPr="00EF00EF" w:rsidRDefault="00C80B04" w:rsidP="00C80B04">
      <w:pPr>
        <w:shd w:val="clear" w:color="auto" w:fill="FFFFFF"/>
        <w:textAlignment w:val="baseline"/>
        <w:rPr>
          <w:rFonts w:ascii="Avenir Book" w:eastAsia="ＭＳ 明朝" w:hAnsi="Avenir Book"/>
          <w:color w:val="555555"/>
          <w:sz w:val="17"/>
          <w:szCs w:val="17"/>
          <w:lang w:eastAsia="nl-NL"/>
        </w:rPr>
      </w:pPr>
      <w:r w:rsidRPr="00EF00EF">
        <w:rPr>
          <w:rFonts w:ascii="Avenir Book" w:eastAsia="ＭＳ 明朝" w:hAnsi="Avenir Book"/>
          <w:color w:val="555555"/>
          <w:sz w:val="17"/>
          <w:szCs w:val="17"/>
          <w:lang w:eastAsia="nl-NL"/>
        </w:rPr>
        <w:t>Meer lezen? </w:t>
      </w:r>
      <w:hyperlink r:id="rId11" w:history="1">
        <w:r w:rsidRPr="00EF00EF">
          <w:rPr>
            <w:rFonts w:ascii="Avenir Book" w:eastAsia="ＭＳ 明朝" w:hAnsi="Avenir Book"/>
            <w:color w:val="FF5800"/>
            <w:sz w:val="17"/>
            <w:szCs w:val="17"/>
            <w:u w:val="single"/>
            <w:bdr w:val="none" w:sz="0" w:space="0" w:color="auto" w:frame="1"/>
            <w:lang w:eastAsia="nl-NL"/>
          </w:rPr>
          <w:t>OplossingsKracht voor de gewenste steun empathie©</w:t>
        </w:r>
      </w:hyperlink>
    </w:p>
    <w:p w:rsidR="00C80B04" w:rsidRDefault="00C80B04" w:rsidP="00C80B04">
      <w:pPr>
        <w:rPr>
          <w:rFonts w:ascii="Avenir Book" w:hAnsi="Avenir Book"/>
          <w:b/>
          <w:color w:val="00BAFF"/>
          <w:sz w:val="17"/>
          <w:szCs w:val="17"/>
        </w:rPr>
      </w:pPr>
    </w:p>
    <w:p w:rsidR="00C80B04" w:rsidRDefault="00C80B04" w:rsidP="00C80B04">
      <w:pPr>
        <w:rPr>
          <w:rFonts w:ascii="Avenir Book" w:hAnsi="Avenir Book"/>
          <w:b/>
          <w:color w:val="00BAFF"/>
          <w:sz w:val="17"/>
          <w:szCs w:val="17"/>
        </w:rPr>
      </w:pPr>
    </w:p>
    <w:p w:rsidR="00C80B04" w:rsidRPr="007B203D" w:rsidRDefault="00C80B04" w:rsidP="00C80B04">
      <w:pPr>
        <w:rPr>
          <w:rFonts w:ascii="Avenir Book" w:hAnsi="Avenir Book"/>
          <w:b/>
          <w:color w:val="00BAFF"/>
          <w:sz w:val="17"/>
          <w:szCs w:val="17"/>
        </w:rPr>
      </w:pPr>
      <w:r w:rsidRPr="007B203D">
        <w:rPr>
          <w:rFonts w:ascii="Avenir Book" w:hAnsi="Avenir Book"/>
          <w:b/>
          <w:color w:val="00BAFF"/>
          <w:sz w:val="17"/>
          <w:szCs w:val="17"/>
        </w:rPr>
        <w:t xml:space="preserve">Wanneer </w:t>
      </w:r>
      <w:r>
        <w:rPr>
          <w:rFonts w:ascii="Avenir Book" w:hAnsi="Avenir Book"/>
          <w:b/>
          <w:color w:val="00BAFF"/>
          <w:sz w:val="17"/>
          <w:szCs w:val="17"/>
        </w:rPr>
        <w:t>kies je voor coaching en begeleiding</w:t>
      </w:r>
      <w:r w:rsidRPr="007B203D">
        <w:rPr>
          <w:rFonts w:ascii="Avenir Book" w:hAnsi="Avenir Book"/>
          <w:b/>
          <w:color w:val="00BAFF"/>
          <w:sz w:val="17"/>
          <w:szCs w:val="17"/>
        </w:rPr>
        <w:t>?</w:t>
      </w:r>
    </w:p>
    <w:p w:rsidR="00C80B04" w:rsidRPr="00202831" w:rsidRDefault="00C80B04" w:rsidP="00C80B04">
      <w:pPr>
        <w:rPr>
          <w:rFonts w:ascii="Avenir Book" w:hAnsi="Avenir Book"/>
          <w:sz w:val="17"/>
          <w:szCs w:val="17"/>
        </w:rPr>
      </w:pPr>
      <w:r w:rsidRPr="00202831">
        <w:rPr>
          <w:rFonts w:ascii="Avenir Book" w:hAnsi="Avenir Book"/>
          <w:sz w:val="17"/>
          <w:szCs w:val="17"/>
        </w:rPr>
        <w:t>- Je komt in je leven steeds soortgelijke thema’s tegen en die wil je nu echt aanpakken.</w:t>
      </w:r>
    </w:p>
    <w:p w:rsidR="00C80B04" w:rsidRPr="00202831" w:rsidRDefault="00C80B04" w:rsidP="00C80B04">
      <w:pPr>
        <w:rPr>
          <w:rFonts w:ascii="Avenir Book" w:hAnsi="Avenir Book"/>
          <w:sz w:val="17"/>
          <w:szCs w:val="17"/>
        </w:rPr>
      </w:pPr>
      <w:r w:rsidRPr="00202831">
        <w:rPr>
          <w:rFonts w:ascii="Avenir Book" w:hAnsi="Avenir Book"/>
          <w:sz w:val="17"/>
          <w:szCs w:val="17"/>
        </w:rPr>
        <w:t>- Je merkt door je stress-reacties dat het tijd wordt voor ontwikkeling.</w:t>
      </w:r>
    </w:p>
    <w:p w:rsidR="00C80B04" w:rsidRPr="00202831" w:rsidRDefault="00C80B04" w:rsidP="00C80B04">
      <w:pPr>
        <w:rPr>
          <w:rFonts w:ascii="Avenir Book" w:hAnsi="Avenir Book"/>
          <w:sz w:val="17"/>
          <w:szCs w:val="17"/>
        </w:rPr>
      </w:pPr>
      <w:r w:rsidRPr="00202831">
        <w:rPr>
          <w:rFonts w:ascii="Avenir Book" w:hAnsi="Avenir Book"/>
          <w:sz w:val="17"/>
          <w:szCs w:val="17"/>
        </w:rPr>
        <w:t>- Je loopt in je functioneren tegen bepaalde zaken aan en je hebt behoefte aan een klankbord.  </w:t>
      </w:r>
    </w:p>
    <w:p w:rsidR="00C80B04" w:rsidRPr="00202831" w:rsidRDefault="00C80B04" w:rsidP="00C80B04">
      <w:pPr>
        <w:rPr>
          <w:rFonts w:ascii="Avenir Book" w:hAnsi="Avenir Book"/>
          <w:sz w:val="17"/>
          <w:szCs w:val="17"/>
        </w:rPr>
      </w:pPr>
      <w:r w:rsidRPr="00202831">
        <w:rPr>
          <w:rFonts w:ascii="Avenir Book" w:hAnsi="Avenir Book"/>
          <w:sz w:val="17"/>
          <w:szCs w:val="17"/>
        </w:rPr>
        <w:t xml:space="preserve">- Je ziet veranderingen tegemoet in een nieuwe functie of rol. Leiderschap en professionele ontwikkeling. </w:t>
      </w:r>
    </w:p>
    <w:p w:rsidR="00C80B04" w:rsidRPr="00202831" w:rsidRDefault="00C80B04" w:rsidP="00C80B04">
      <w:pPr>
        <w:rPr>
          <w:rFonts w:ascii="Avenir Book" w:hAnsi="Avenir Book"/>
          <w:sz w:val="17"/>
          <w:szCs w:val="17"/>
        </w:rPr>
      </w:pPr>
      <w:r w:rsidRPr="00202831">
        <w:rPr>
          <w:rFonts w:ascii="Avenir Book" w:hAnsi="Avenir Book"/>
          <w:sz w:val="17"/>
          <w:szCs w:val="17"/>
        </w:rPr>
        <w:t>- Je wordt geconfronteerd met een veranderende omgeving en je wilt inzicht hebben hoe hiermee om te gaan.</w:t>
      </w:r>
    </w:p>
    <w:p w:rsidR="00C80B04" w:rsidRPr="00202831" w:rsidRDefault="00C80B04" w:rsidP="00C80B04">
      <w:pPr>
        <w:rPr>
          <w:rFonts w:ascii="Avenir Book" w:hAnsi="Avenir Book"/>
          <w:sz w:val="17"/>
          <w:szCs w:val="17"/>
        </w:rPr>
      </w:pPr>
      <w:r w:rsidRPr="00202831">
        <w:rPr>
          <w:rFonts w:ascii="Avenir Book" w:hAnsi="Avenir Book"/>
          <w:sz w:val="17"/>
          <w:szCs w:val="17"/>
        </w:rPr>
        <w:t xml:space="preserve">- Je wilt inzicht hebben in het effect van jouw gedrag en houding op je (werk) omgeving en in je eigen team. </w:t>
      </w:r>
    </w:p>
    <w:p w:rsidR="00C80B04" w:rsidRPr="00202831" w:rsidRDefault="00C80B04" w:rsidP="00C80B04">
      <w:pPr>
        <w:rPr>
          <w:rFonts w:ascii="Avenir Book" w:hAnsi="Avenir Book"/>
          <w:sz w:val="17"/>
          <w:szCs w:val="17"/>
        </w:rPr>
      </w:pPr>
      <w:r w:rsidRPr="00202831">
        <w:rPr>
          <w:rFonts w:ascii="Avenir Book" w:hAnsi="Avenir Book"/>
          <w:sz w:val="17"/>
          <w:szCs w:val="17"/>
        </w:rPr>
        <w:t xml:space="preserve">- Je wilt een verbeterde resultaatgerichte samenwerking met je collega’s en leidinggevenden. </w:t>
      </w:r>
    </w:p>
    <w:p w:rsidR="00C80B04" w:rsidRPr="00202831" w:rsidRDefault="00C80B04" w:rsidP="00C80B04">
      <w:pPr>
        <w:rPr>
          <w:rFonts w:ascii="Avenir Book" w:hAnsi="Avenir Book"/>
          <w:sz w:val="17"/>
          <w:szCs w:val="17"/>
        </w:rPr>
      </w:pPr>
      <w:r w:rsidRPr="00202831">
        <w:rPr>
          <w:rFonts w:ascii="Avenir Book" w:hAnsi="Avenir Book"/>
          <w:sz w:val="17"/>
          <w:szCs w:val="17"/>
        </w:rPr>
        <w:t xml:space="preserve">Een doel kan ook zijn meer efficient en energiegevend werken en jezelf ontwikkelen op persoonlijke en professionele competenties. </w:t>
      </w:r>
    </w:p>
    <w:p w:rsidR="00C80B04" w:rsidRPr="0050099A" w:rsidRDefault="00C80B04" w:rsidP="00C80B04">
      <w:pPr>
        <w:rPr>
          <w:rFonts w:ascii="Avenir Book" w:hAnsi="Avenir Book"/>
          <w:sz w:val="17"/>
          <w:szCs w:val="17"/>
        </w:rPr>
      </w:pPr>
      <w:r w:rsidRPr="0050099A">
        <w:rPr>
          <w:rFonts w:ascii="Avenir Book" w:hAnsi="Avenir Book"/>
          <w:sz w:val="17"/>
          <w:szCs w:val="17"/>
        </w:rPr>
        <w:t> </w:t>
      </w:r>
    </w:p>
    <w:p w:rsidR="00C80B04" w:rsidRPr="00202831" w:rsidRDefault="00C80B04" w:rsidP="00C80B04">
      <w:pPr>
        <w:shd w:val="clear" w:color="auto" w:fill="FFFFFF"/>
        <w:textAlignment w:val="baseline"/>
        <w:rPr>
          <w:rFonts w:ascii="Avenir Book" w:eastAsiaTheme="minorHAnsi" w:hAnsi="Avenir Book" w:cs="Arial"/>
          <w:sz w:val="17"/>
          <w:szCs w:val="17"/>
          <w:lang w:eastAsia="nl-NL"/>
        </w:rPr>
      </w:pPr>
      <w:r w:rsidRPr="00202831">
        <w:rPr>
          <w:rFonts w:ascii="Avenir Book" w:eastAsiaTheme="minorHAnsi" w:hAnsi="Avenir Book" w:cs="Arial"/>
          <w:b/>
          <w:bCs/>
          <w:color w:val="00BBFF"/>
          <w:sz w:val="17"/>
          <w:szCs w:val="17"/>
          <w:bdr w:val="none" w:sz="0" w:space="0" w:color="auto" w:frame="1"/>
          <w:lang w:eastAsia="nl-NL"/>
        </w:rPr>
        <w:t>Aanpak in de coaching</w:t>
      </w:r>
      <w:r w:rsidRPr="00202831">
        <w:rPr>
          <w:rFonts w:ascii="Avenir Book" w:eastAsiaTheme="minorHAnsi" w:hAnsi="Avenir Book" w:cs="Arial"/>
          <w:b/>
          <w:bCs/>
          <w:color w:val="555555"/>
          <w:sz w:val="17"/>
          <w:szCs w:val="17"/>
          <w:bdr w:val="none" w:sz="0" w:space="0" w:color="auto" w:frame="1"/>
          <w:lang w:eastAsia="nl-NL"/>
        </w:rPr>
        <w:br/>
      </w:r>
      <w:r w:rsidRPr="00202831">
        <w:rPr>
          <w:rFonts w:ascii="Avenir Book" w:eastAsiaTheme="minorHAnsi" w:hAnsi="Avenir Book" w:cs="Arial"/>
          <w:sz w:val="17"/>
          <w:szCs w:val="17"/>
          <w:lang w:eastAsia="nl-NL"/>
        </w:rPr>
        <w:t>Wij coachen intensief dat betekent dat wij afspraken maken van minimaal 1 of 2 uur tot dagdelen.</w:t>
      </w:r>
      <w:r w:rsidRPr="00202831">
        <w:rPr>
          <w:rFonts w:ascii="Avenir Book" w:eastAsiaTheme="minorHAnsi" w:hAnsi="Avenir Book" w:cs="Arial"/>
          <w:sz w:val="17"/>
          <w:szCs w:val="17"/>
          <w:lang w:eastAsia="nl-NL"/>
        </w:rPr>
        <w:br/>
        <w:t>Naast de face2facecoaching bieden wij online coaching aan naar wens. Online coaching heeft diverse voordelen.</w:t>
      </w:r>
      <w:r w:rsidRPr="00202831">
        <w:rPr>
          <w:rFonts w:ascii="Avenir Book" w:eastAsiaTheme="minorHAnsi" w:hAnsi="Avenir Book" w:cs="Arial"/>
          <w:sz w:val="17"/>
          <w:szCs w:val="17"/>
          <w:lang w:eastAsia="nl-NL"/>
        </w:rPr>
        <w:br/>
        <w:t>Lekker werken is dat, flinke aanpak, veel inzicht en direct toepasbaar in de eigen werksituatie.</w:t>
      </w:r>
    </w:p>
    <w:p w:rsidR="00C80B04" w:rsidRPr="00202831" w:rsidRDefault="00C80B04" w:rsidP="00C80B04">
      <w:pPr>
        <w:shd w:val="clear" w:color="auto" w:fill="FFFFFF"/>
        <w:textAlignment w:val="baseline"/>
        <w:rPr>
          <w:rFonts w:ascii="Avenir Book" w:eastAsiaTheme="minorHAnsi" w:hAnsi="Avenir Book" w:cs="Arial"/>
          <w:sz w:val="17"/>
          <w:szCs w:val="17"/>
          <w:lang w:eastAsia="nl-NL"/>
        </w:rPr>
      </w:pPr>
    </w:p>
    <w:p w:rsidR="00C80B04" w:rsidRPr="00202831" w:rsidRDefault="00C80B04" w:rsidP="00C80B04">
      <w:pPr>
        <w:pStyle w:val="Lijstalinea"/>
        <w:numPr>
          <w:ilvl w:val="0"/>
          <w:numId w:val="2"/>
        </w:numPr>
        <w:rPr>
          <w:rFonts w:ascii="Avenir Book" w:hAnsi="Avenir Book"/>
          <w:sz w:val="17"/>
          <w:szCs w:val="17"/>
        </w:rPr>
      </w:pPr>
      <w:r w:rsidRPr="00202831">
        <w:rPr>
          <w:rFonts w:ascii="Avenir Book" w:hAnsi="Avenir Book"/>
          <w:sz w:val="17"/>
          <w:szCs w:val="17"/>
        </w:rPr>
        <w:t xml:space="preserve">Een coaching traject begint met een intakegesprek. </w:t>
      </w:r>
    </w:p>
    <w:p w:rsidR="00C80B04" w:rsidRPr="00202831" w:rsidRDefault="00C80B04" w:rsidP="00C80B04">
      <w:pPr>
        <w:pStyle w:val="Lijstalinea"/>
        <w:numPr>
          <w:ilvl w:val="0"/>
          <w:numId w:val="2"/>
        </w:numPr>
        <w:rPr>
          <w:rFonts w:ascii="Avenir Book" w:hAnsi="Avenir Book"/>
          <w:sz w:val="17"/>
          <w:szCs w:val="17"/>
        </w:rPr>
      </w:pPr>
      <w:r w:rsidRPr="00202831">
        <w:rPr>
          <w:rFonts w:ascii="Avenir Book" w:hAnsi="Avenir Book"/>
          <w:sz w:val="17"/>
          <w:szCs w:val="17"/>
        </w:rPr>
        <w:t>Tijdens dit gesprek krijg je helderheid over je vraag en het te verwachten eindresultaat.  </w:t>
      </w:r>
    </w:p>
    <w:p w:rsidR="00C80B04" w:rsidRPr="00202831" w:rsidRDefault="00C80B04" w:rsidP="00C80B04">
      <w:pPr>
        <w:pStyle w:val="Lijstalinea"/>
        <w:numPr>
          <w:ilvl w:val="0"/>
          <w:numId w:val="2"/>
        </w:numPr>
        <w:rPr>
          <w:rFonts w:ascii="Avenir Book" w:hAnsi="Avenir Book"/>
          <w:sz w:val="17"/>
          <w:szCs w:val="17"/>
        </w:rPr>
      </w:pPr>
      <w:r w:rsidRPr="00202831">
        <w:rPr>
          <w:rFonts w:ascii="Avenir Book" w:hAnsi="Avenir Book"/>
          <w:sz w:val="17"/>
          <w:szCs w:val="17"/>
        </w:rPr>
        <w:t>Op basis van de verzamelde informatie stelt De PreventieCoach een coachafspraak/overeenkomst op.  </w:t>
      </w:r>
    </w:p>
    <w:p w:rsidR="00C80B04" w:rsidRPr="00202831" w:rsidRDefault="00C80B04" w:rsidP="00C80B04">
      <w:pPr>
        <w:pStyle w:val="Lijstalinea"/>
        <w:numPr>
          <w:ilvl w:val="0"/>
          <w:numId w:val="2"/>
        </w:numPr>
        <w:rPr>
          <w:rFonts w:ascii="Avenir Book" w:hAnsi="Avenir Book"/>
          <w:sz w:val="17"/>
          <w:szCs w:val="17"/>
        </w:rPr>
      </w:pPr>
      <w:r w:rsidRPr="00202831">
        <w:rPr>
          <w:rFonts w:ascii="Avenir Book" w:hAnsi="Avenir Book"/>
          <w:sz w:val="17"/>
          <w:szCs w:val="17"/>
        </w:rPr>
        <w:t xml:space="preserve">Hierin staat jouw vraag, je doelstellingen, het verwachte eindresultaat en het aantal coachafspraken. Er wordt toestemming gevraagd aan de organisatie met behoud van privacy. </w:t>
      </w:r>
    </w:p>
    <w:p w:rsidR="00C80B04" w:rsidRPr="00202831" w:rsidRDefault="00C80B04" w:rsidP="00C80B04">
      <w:pPr>
        <w:pStyle w:val="Lijstalinea"/>
        <w:numPr>
          <w:ilvl w:val="0"/>
          <w:numId w:val="2"/>
        </w:numPr>
        <w:rPr>
          <w:rFonts w:ascii="Avenir Book" w:hAnsi="Avenir Book"/>
          <w:sz w:val="17"/>
          <w:szCs w:val="17"/>
        </w:rPr>
      </w:pPr>
      <w:r w:rsidRPr="00202831">
        <w:rPr>
          <w:rFonts w:ascii="Avenir Book" w:hAnsi="Avenir Book"/>
          <w:sz w:val="17"/>
          <w:szCs w:val="17"/>
        </w:rPr>
        <w:t>De coaching bestaat uit individuele afapraken van ca 1 - 4 uur per keer.</w:t>
      </w:r>
    </w:p>
    <w:p w:rsidR="00C80B04" w:rsidRPr="00202831" w:rsidRDefault="00C80B04" w:rsidP="00C80B04">
      <w:pPr>
        <w:pStyle w:val="Lijstalinea"/>
        <w:numPr>
          <w:ilvl w:val="0"/>
          <w:numId w:val="2"/>
        </w:numPr>
        <w:rPr>
          <w:rFonts w:ascii="Avenir Book" w:hAnsi="Avenir Book"/>
          <w:sz w:val="17"/>
          <w:szCs w:val="17"/>
        </w:rPr>
      </w:pPr>
      <w:r w:rsidRPr="00202831">
        <w:rPr>
          <w:rFonts w:ascii="Avenir Book" w:hAnsi="Avenir Book"/>
          <w:sz w:val="17"/>
          <w:szCs w:val="17"/>
        </w:rPr>
        <w:t>Afhankelijk van je leerstijl en behoefte kan er gwerkt worden met reflectieopdrachten, oefeningen en methodieken die bijdragen aan het gewenste resultaat.  </w:t>
      </w:r>
    </w:p>
    <w:p w:rsidR="00C80B04" w:rsidRPr="00202831" w:rsidRDefault="00C80B04" w:rsidP="00C80B04">
      <w:pPr>
        <w:pStyle w:val="Lijstalinea"/>
        <w:numPr>
          <w:ilvl w:val="0"/>
          <w:numId w:val="2"/>
        </w:numPr>
        <w:rPr>
          <w:rFonts w:ascii="Avenir Book" w:hAnsi="Avenir Book"/>
          <w:sz w:val="17"/>
          <w:szCs w:val="17"/>
        </w:rPr>
      </w:pPr>
      <w:r w:rsidRPr="00202831">
        <w:rPr>
          <w:rFonts w:ascii="Avenir Book" w:hAnsi="Avenir Book"/>
          <w:sz w:val="17"/>
          <w:szCs w:val="17"/>
        </w:rPr>
        <w:t>Je hebt zelf de sleutel in handen tot een succesvol leerproces.  </w:t>
      </w:r>
    </w:p>
    <w:p w:rsidR="00C80B04" w:rsidRPr="00202831" w:rsidRDefault="00C80B04" w:rsidP="00C80B04">
      <w:pPr>
        <w:pStyle w:val="Lijstalinea"/>
        <w:numPr>
          <w:ilvl w:val="0"/>
          <w:numId w:val="2"/>
        </w:numPr>
        <w:rPr>
          <w:rFonts w:ascii="Avenir Book" w:hAnsi="Avenir Book"/>
          <w:sz w:val="17"/>
          <w:szCs w:val="17"/>
        </w:rPr>
      </w:pPr>
      <w:r w:rsidRPr="00202831">
        <w:rPr>
          <w:rFonts w:ascii="Avenir Book" w:hAnsi="Avenir Book"/>
          <w:sz w:val="17"/>
          <w:szCs w:val="17"/>
        </w:rPr>
        <w:t xml:space="preserve">Het aangaan van de coaching is resultaatgericht en vraagt om inspanning van de coachee. </w:t>
      </w:r>
    </w:p>
    <w:p w:rsidR="00C80B04" w:rsidRDefault="00C80B04" w:rsidP="00C80B04">
      <w:pPr>
        <w:shd w:val="clear" w:color="auto" w:fill="FFFFFF"/>
        <w:textAlignment w:val="baseline"/>
        <w:rPr>
          <w:rFonts w:ascii="Avenir Book" w:eastAsiaTheme="minorHAnsi" w:hAnsi="Avenir Book" w:cs="Arial"/>
          <w:b/>
          <w:bCs/>
          <w:color w:val="00BBFF"/>
          <w:sz w:val="17"/>
          <w:szCs w:val="17"/>
          <w:bdr w:val="none" w:sz="0" w:space="0" w:color="auto" w:frame="1"/>
          <w:lang w:eastAsia="nl-NL"/>
        </w:rPr>
      </w:pPr>
    </w:p>
    <w:p w:rsidR="00C80B04" w:rsidRPr="00202831" w:rsidRDefault="00C80B04" w:rsidP="00C80B04">
      <w:pPr>
        <w:shd w:val="clear" w:color="auto" w:fill="FFFFFF"/>
        <w:textAlignment w:val="baseline"/>
        <w:rPr>
          <w:rFonts w:ascii="Avenir Book" w:eastAsiaTheme="minorHAnsi" w:hAnsi="Avenir Book" w:cs="Arial"/>
          <w:color w:val="555555"/>
          <w:sz w:val="17"/>
          <w:szCs w:val="17"/>
          <w:lang w:eastAsia="nl-NL"/>
        </w:rPr>
      </w:pPr>
      <w:r w:rsidRPr="00202831">
        <w:rPr>
          <w:rFonts w:ascii="Avenir Book" w:eastAsiaTheme="minorHAnsi" w:hAnsi="Avenir Book" w:cs="Arial"/>
          <w:b/>
          <w:bCs/>
          <w:color w:val="00BBFF"/>
          <w:sz w:val="17"/>
          <w:szCs w:val="17"/>
          <w:bdr w:val="none" w:sz="0" w:space="0" w:color="auto" w:frame="1"/>
          <w:lang w:eastAsia="nl-NL"/>
        </w:rPr>
        <w:t>Vervolg en versnelling </w:t>
      </w:r>
      <w:r w:rsidRPr="00202831">
        <w:rPr>
          <w:rFonts w:ascii="Avenir Book" w:eastAsiaTheme="minorHAnsi" w:hAnsi="Avenir Book" w:cs="Arial"/>
          <w:color w:val="555555"/>
          <w:sz w:val="17"/>
          <w:szCs w:val="17"/>
          <w:lang w:eastAsia="nl-NL"/>
        </w:rPr>
        <w:br/>
        <w:t xml:space="preserve">In het coachtraject is er de mogelijkheid om deel te nemen aan </w:t>
      </w:r>
      <w:r>
        <w:rPr>
          <w:rFonts w:ascii="Avenir Book" w:eastAsiaTheme="minorHAnsi" w:hAnsi="Avenir Book" w:cs="Arial"/>
          <w:color w:val="555555"/>
          <w:sz w:val="17"/>
          <w:szCs w:val="17"/>
          <w:lang w:eastAsia="nl-NL"/>
        </w:rPr>
        <w:t>diverse trainingen zoals de</w:t>
      </w:r>
      <w:r w:rsidRPr="00202831">
        <w:rPr>
          <w:rFonts w:ascii="Avenir Book" w:eastAsiaTheme="minorHAnsi" w:hAnsi="Avenir Book" w:cs="Arial"/>
          <w:color w:val="555555"/>
          <w:sz w:val="17"/>
          <w:szCs w:val="17"/>
          <w:lang w:eastAsia="nl-NL"/>
        </w:rPr>
        <w:t xml:space="preserve"> training OplossingsKracht, de training Aardig Assertief of de twee-daagse Tactisch Coachend Communiceren waarmee je nog meer bewust wordt en oefent, oefent, oefent…</w:t>
      </w:r>
    </w:p>
    <w:p w:rsidR="00C80B04" w:rsidRPr="00202831" w:rsidRDefault="00C80B04" w:rsidP="00C80B04">
      <w:pPr>
        <w:rPr>
          <w:rFonts w:ascii="Avenir Book" w:hAnsi="Avenir Book"/>
          <w:sz w:val="17"/>
          <w:szCs w:val="17"/>
        </w:rPr>
      </w:pPr>
    </w:p>
    <w:p w:rsidR="00C80B04" w:rsidRDefault="00C80B04" w:rsidP="00C80B04">
      <w:pPr>
        <w:rPr>
          <w:rFonts w:ascii="Avenir Book" w:hAnsi="Avenir Book"/>
          <w:b/>
          <w:color w:val="00BAFF"/>
          <w:sz w:val="17"/>
          <w:szCs w:val="17"/>
        </w:rPr>
      </w:pPr>
      <w:r w:rsidRPr="00EF00EF">
        <w:rPr>
          <w:rFonts w:ascii="Avenir Book" w:hAnsi="Avenir Book"/>
          <w:b/>
          <w:color w:val="00BAFF"/>
          <w:sz w:val="17"/>
          <w:szCs w:val="17"/>
        </w:rPr>
        <w:t>Coaching CV Ingeloes Bense</w:t>
      </w:r>
      <w:r>
        <w:rPr>
          <w:rFonts w:ascii="Avenir Book" w:hAnsi="Avenir Book"/>
          <w:b/>
          <w:color w:val="00BAFF"/>
          <w:sz w:val="17"/>
          <w:szCs w:val="17"/>
        </w:rPr>
        <w:t xml:space="preserve"> </w:t>
      </w:r>
    </w:p>
    <w:p w:rsidR="00C80B04" w:rsidRPr="00B378CC" w:rsidRDefault="00C80B04" w:rsidP="00C80B04">
      <w:pPr>
        <w:rPr>
          <w:rFonts w:ascii="Avenir Book" w:hAnsi="Avenir Book"/>
          <w:sz w:val="16"/>
          <w:szCs w:val="17"/>
        </w:rPr>
      </w:pPr>
      <w:r w:rsidRPr="00B378CC">
        <w:rPr>
          <w:rFonts w:ascii="Avenir Book" w:hAnsi="Avenir Book"/>
          <w:sz w:val="16"/>
          <w:szCs w:val="17"/>
        </w:rPr>
        <w:t>Het blijft bijzonder om over jezelf te schrijven, ontmoet me en ontdek of het zo is</w:t>
      </w:r>
      <w:r>
        <w:rPr>
          <w:rFonts w:ascii="Avenir Book" w:hAnsi="Avenir Book"/>
          <w:sz w:val="16"/>
          <w:szCs w:val="17"/>
        </w:rPr>
        <w:t xml:space="preserve"> </w:t>
      </w:r>
      <w:r w:rsidRPr="00B378CC">
        <w:rPr>
          <w:rFonts w:ascii="Avenir Book" w:hAnsi="Avenir Book"/>
          <w:sz w:val="16"/>
          <w:szCs w:val="17"/>
        </w:rPr>
        <w:sym w:font="Wingdings" w:char="F04A"/>
      </w:r>
      <w:r w:rsidRPr="00B378CC">
        <w:rPr>
          <w:rFonts w:ascii="Avenir Book" w:hAnsi="Avenir Book"/>
          <w:sz w:val="16"/>
          <w:szCs w:val="17"/>
        </w:rPr>
        <w:t xml:space="preserve"> </w:t>
      </w:r>
    </w:p>
    <w:p w:rsidR="00C80B04" w:rsidRPr="00EF00EF" w:rsidRDefault="00C80B04" w:rsidP="00C80B04">
      <w:pPr>
        <w:rPr>
          <w:rFonts w:ascii="Avenir Book" w:hAnsi="Avenir Book"/>
          <w:sz w:val="17"/>
          <w:szCs w:val="17"/>
        </w:rPr>
      </w:pPr>
      <w:r w:rsidRPr="00EF00EF">
        <w:rPr>
          <w:rFonts w:ascii="Avenir Book" w:hAnsi="Avenir Book"/>
          <w:sz w:val="17"/>
          <w:szCs w:val="17"/>
        </w:rPr>
        <w:t xml:space="preserve">Ik ben een zeer ervaren coach, gedragsprofessional, therapeut en trainer met een diversiteit aan opleidingen. Ik ben deskundig op het gebied van emotionele intelligentie, bewustwording en gedragsverandering. De thema's waar ik verstand van heb zijn: [online-]coaching, communicatie, preventie, fysiek, emotioneel en mentaal welzijn, werkdruk en werkplezier. Mijn kracht ligt in het creëren van veiligheid, het spiegelen van mensen, mijn gedegen kennis, 35 jaar ervaring, het doorpakken en de overdracht van praktische tools die nodig zijn voor (gedrag)verandering en/of ontwikkeling. </w:t>
      </w:r>
    </w:p>
    <w:p w:rsidR="00C80B04" w:rsidRPr="00EF00EF" w:rsidRDefault="00C80B04" w:rsidP="00C80B04">
      <w:pPr>
        <w:rPr>
          <w:rFonts w:ascii="Avenir Book" w:hAnsi="Avenir Book"/>
          <w:sz w:val="17"/>
          <w:szCs w:val="17"/>
        </w:rPr>
      </w:pPr>
    </w:p>
    <w:p w:rsidR="00C80B04" w:rsidRPr="00EF00EF" w:rsidRDefault="00C80B04" w:rsidP="00C80B04">
      <w:pPr>
        <w:rPr>
          <w:rFonts w:ascii="Avenir Book" w:hAnsi="Avenir Book"/>
          <w:sz w:val="17"/>
          <w:szCs w:val="17"/>
        </w:rPr>
      </w:pPr>
      <w:r w:rsidRPr="00EF00EF">
        <w:rPr>
          <w:rFonts w:ascii="Avenir Book" w:hAnsi="Avenir Book"/>
          <w:sz w:val="17"/>
          <w:szCs w:val="17"/>
        </w:rPr>
        <w:t xml:space="preserve">Ik gebruik een diversiteit aan methodieken: RET, Strategisch coachen, TA, NLP, Enneagram, AI, Metaprogramma’s, mediation-technieken en oplossingsgerichte coaching. Het empathie-, coach- en communicatiemodel 'OplossingsKracht voor de gewenste steun' heb ik ontwikkeld. Soft skills combineer ik met rationaliteit. Ik coach mensen en teams met een grijns, zorg en respect. Theoretische kennis zet ik om in praktische toepasbaarheid in werk- en thuissituaties. </w:t>
      </w:r>
      <w:r>
        <w:rPr>
          <w:rFonts w:ascii="Avenir Book" w:hAnsi="Avenir Book"/>
          <w:sz w:val="17"/>
          <w:szCs w:val="17"/>
        </w:rPr>
        <w:t>Naar voorkeur bied ik</w:t>
      </w:r>
      <w:r w:rsidRPr="00EF00EF">
        <w:rPr>
          <w:rFonts w:ascii="Avenir Book" w:hAnsi="Avenir Book"/>
          <w:sz w:val="17"/>
          <w:szCs w:val="17"/>
        </w:rPr>
        <w:t xml:space="preserve"> analytische, emotionele, creatieve als praktische steun. Met mijn enthousiasme, kennis en ervaring weet ik teams mee te krijgen en mensen aan te zetten tot het nemen van eigenaarschap.</w:t>
      </w:r>
      <w:r>
        <w:rPr>
          <w:rFonts w:ascii="Avenir Book" w:hAnsi="Avenir Book"/>
          <w:sz w:val="17"/>
          <w:szCs w:val="17"/>
        </w:rPr>
        <w:t xml:space="preserve"> Nou voldoende, ik ontmoet je graag dan kunnen we samen beoordelen of ik voor jou de juiste keuze kan zijn. </w:t>
      </w:r>
    </w:p>
    <w:p w:rsidR="00C80B04" w:rsidRDefault="00C80B04" w:rsidP="00C80B04">
      <w:pPr>
        <w:rPr>
          <w:rFonts w:ascii="Avenir Book" w:hAnsi="Avenir Book"/>
          <w:sz w:val="17"/>
          <w:szCs w:val="17"/>
        </w:rPr>
      </w:pPr>
    </w:p>
    <w:p w:rsidR="00C80B04" w:rsidRDefault="00C80B04" w:rsidP="00C80B04">
      <w:pPr>
        <w:rPr>
          <w:rFonts w:ascii="Avenir Book" w:hAnsi="Avenir Book"/>
          <w:sz w:val="17"/>
          <w:szCs w:val="17"/>
        </w:rPr>
      </w:pPr>
      <w:r w:rsidRPr="00EF00EF">
        <w:rPr>
          <w:rFonts w:ascii="Avenir Book" w:hAnsi="Avenir Book"/>
          <w:sz w:val="17"/>
          <w:szCs w:val="17"/>
        </w:rPr>
        <w:t xml:space="preserve">Wil je me ontmoeten, een afspraak maken voor een verkennend gesprek of gelijk aan de slag? </w:t>
      </w:r>
    </w:p>
    <w:p w:rsidR="00C80B04" w:rsidRPr="00EF00EF" w:rsidRDefault="00C80B04" w:rsidP="00C80B04">
      <w:pPr>
        <w:rPr>
          <w:rFonts w:ascii="Avenir Book" w:hAnsi="Avenir Book"/>
          <w:sz w:val="17"/>
          <w:szCs w:val="17"/>
        </w:rPr>
      </w:pPr>
      <w:r w:rsidRPr="00EF00EF">
        <w:rPr>
          <w:rFonts w:ascii="Avenir Book" w:hAnsi="Avenir Book"/>
          <w:sz w:val="17"/>
          <w:szCs w:val="17"/>
        </w:rPr>
        <w:t xml:space="preserve">Mail naar info@preventiecoach.nl of bel 0651089862 </w:t>
      </w:r>
    </w:p>
    <w:p w:rsidR="00C80B04" w:rsidRPr="00EF00EF" w:rsidRDefault="00C80B04" w:rsidP="00C80B04">
      <w:pPr>
        <w:rPr>
          <w:rFonts w:ascii="Avenir Book" w:hAnsi="Avenir Book"/>
          <w:sz w:val="17"/>
          <w:szCs w:val="17"/>
        </w:rPr>
      </w:pPr>
    </w:p>
    <w:p w:rsidR="00C80B04" w:rsidRPr="00202831" w:rsidRDefault="00C80B04" w:rsidP="00C80B04"/>
    <w:p w:rsidR="00886008" w:rsidRPr="00C80B04" w:rsidRDefault="00886008" w:rsidP="00C80B04"/>
    <w:sectPr w:rsidR="00886008" w:rsidRPr="00C80B04" w:rsidSect="00E50AFA">
      <w:headerReference w:type="default" r:id="rId12"/>
      <w:footerReference w:type="default" r:id="rId13"/>
      <w:pgSz w:w="11900" w:h="16840"/>
      <w:pgMar w:top="1440" w:right="843" w:bottom="1440" w:left="1800" w:header="708" w:footer="233"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FAE" w:rsidRDefault="00C82FAE" w:rsidP="00612BFF">
      <w:r>
        <w:separator/>
      </w:r>
    </w:p>
  </w:endnote>
  <w:endnote w:type="continuationSeparator" w:id="0">
    <w:p w:rsidR="00C82FAE" w:rsidRDefault="00C82FAE" w:rsidP="00612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enir Book">
    <w:panose1 w:val="02000503020000020003"/>
    <w:charset w:val="00"/>
    <w:family w:val="auto"/>
    <w:pitch w:val="variable"/>
    <w:sig w:usb0="800000AF" w:usb1="5000204A" w:usb2="00000000" w:usb3="00000000" w:csb0="0000009B"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0EF" w:rsidRDefault="00EF00EF" w:rsidP="00612BFF">
    <w:pPr>
      <w:pStyle w:val="Voettekst"/>
      <w:tabs>
        <w:tab w:val="left" w:pos="3402"/>
      </w:tabs>
      <w:spacing w:line="200" w:lineRule="exact"/>
      <w:rPr>
        <w:rFonts w:ascii="Helvetica" w:hAnsi="Helvetica"/>
        <w:sz w:val="16"/>
        <w:szCs w:val="16"/>
      </w:rPr>
    </w:pPr>
    <w:r>
      <w:rPr>
        <w:rFonts w:ascii="Helvetica" w:hAnsi="Helvetica"/>
        <w:sz w:val="16"/>
        <w:szCs w:val="16"/>
      </w:rPr>
      <w:t xml:space="preserve">De PreventieCoach </w:t>
    </w:r>
  </w:p>
  <w:p w:rsidR="00EF00EF" w:rsidRDefault="00EF00EF" w:rsidP="00612BFF">
    <w:pPr>
      <w:pStyle w:val="Voettekst"/>
      <w:tabs>
        <w:tab w:val="left" w:pos="2835"/>
        <w:tab w:val="left" w:pos="3402"/>
        <w:tab w:val="left" w:pos="4111"/>
        <w:tab w:val="left" w:pos="5670"/>
        <w:tab w:val="right" w:pos="7797"/>
      </w:tabs>
      <w:spacing w:line="200" w:lineRule="exact"/>
      <w:rPr>
        <w:rFonts w:ascii="Helvetica" w:hAnsi="Helvetica"/>
        <w:sz w:val="16"/>
        <w:szCs w:val="16"/>
      </w:rPr>
    </w:pPr>
    <w:r>
      <w:rPr>
        <w:rFonts w:ascii="Helvetica" w:hAnsi="Helvetica"/>
        <w:sz w:val="16"/>
        <w:szCs w:val="16"/>
      </w:rPr>
      <w:t xml:space="preserve">Mecklenburglaan 94            </w:t>
    </w:r>
    <w:r>
      <w:rPr>
        <w:rFonts w:ascii="Helvetica" w:hAnsi="Helvetica"/>
        <w:sz w:val="16"/>
        <w:szCs w:val="16"/>
      </w:rPr>
      <w:tab/>
    </w:r>
    <w:r>
      <w:rPr>
        <w:rFonts w:ascii="Helvetica" w:hAnsi="Helvetica"/>
        <w:sz w:val="16"/>
        <w:szCs w:val="16"/>
      </w:rPr>
      <w:tab/>
      <w:t xml:space="preserve">Telefoon </w:t>
    </w:r>
    <w:r>
      <w:rPr>
        <w:rFonts w:ascii="Helvetica" w:hAnsi="Helvetica"/>
        <w:sz w:val="16"/>
        <w:szCs w:val="16"/>
      </w:rPr>
      <w:tab/>
      <w:t xml:space="preserve">0341-460574             </w:t>
    </w:r>
    <w:r>
      <w:rPr>
        <w:rFonts w:ascii="Helvetica" w:hAnsi="Helvetica"/>
        <w:sz w:val="16"/>
        <w:szCs w:val="16"/>
      </w:rPr>
      <w:tab/>
    </w:r>
    <w:r>
      <w:rPr>
        <w:rFonts w:ascii="Helvetica" w:hAnsi="Helvetica"/>
        <w:sz w:val="16"/>
        <w:szCs w:val="16"/>
      </w:rPr>
      <w:tab/>
      <w:t xml:space="preserve">www.preventiecoach.nl                              </w:t>
    </w:r>
  </w:p>
  <w:p w:rsidR="00EF00EF" w:rsidRDefault="00EF00EF" w:rsidP="00612BFF">
    <w:pPr>
      <w:pStyle w:val="Voettekst"/>
      <w:tabs>
        <w:tab w:val="left" w:pos="3402"/>
        <w:tab w:val="left" w:pos="4111"/>
        <w:tab w:val="right" w:pos="7797"/>
      </w:tabs>
      <w:rPr>
        <w:rFonts w:ascii="Helvetica" w:hAnsi="Helvetica"/>
        <w:sz w:val="20"/>
        <w:szCs w:val="20"/>
      </w:rPr>
    </w:pPr>
    <w:r>
      <w:rPr>
        <w:rFonts w:ascii="Helvetica" w:hAnsi="Helvetica"/>
        <w:sz w:val="16"/>
        <w:szCs w:val="16"/>
      </w:rPr>
      <w:t xml:space="preserve">3843 BP Harderwijk                       </w:t>
    </w:r>
    <w:r>
      <w:rPr>
        <w:rFonts w:ascii="Helvetica" w:hAnsi="Helvetica"/>
        <w:sz w:val="16"/>
        <w:szCs w:val="16"/>
      </w:rPr>
      <w:tab/>
      <w:t xml:space="preserve">Fax        </w:t>
    </w:r>
    <w:r>
      <w:rPr>
        <w:rFonts w:ascii="Helvetica" w:hAnsi="Helvetica"/>
        <w:sz w:val="16"/>
        <w:szCs w:val="16"/>
      </w:rPr>
      <w:tab/>
      <w:t xml:space="preserve">0341-417555                        </w:t>
    </w:r>
    <w:r>
      <w:rPr>
        <w:rFonts w:ascii="Helvetica" w:hAnsi="Helvetica"/>
        <w:sz w:val="16"/>
        <w:szCs w:val="16"/>
      </w:rPr>
      <w:tab/>
    </w:r>
    <w:hyperlink r:id="rId1" w:history="1">
      <w:r w:rsidRPr="00612BFF">
        <w:rPr>
          <w:rStyle w:val="Hyperlink"/>
          <w:rFonts w:ascii="Helvetica" w:hAnsi="Helvetica"/>
          <w:color w:val="auto"/>
          <w:sz w:val="16"/>
          <w:szCs w:val="16"/>
          <w:u w:val="none"/>
        </w:rPr>
        <w:t>info@preventiecoach.nl</w:t>
      </w:r>
    </w:hyperlink>
  </w:p>
  <w:p w:rsidR="00EF00EF" w:rsidRDefault="00EF00EF">
    <w:pPr>
      <w:pStyle w:val="Voet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FAE" w:rsidRDefault="00C82FAE" w:rsidP="00612BFF">
      <w:r>
        <w:separator/>
      </w:r>
    </w:p>
  </w:footnote>
  <w:footnote w:type="continuationSeparator" w:id="0">
    <w:p w:rsidR="00C82FAE" w:rsidRDefault="00C82FAE" w:rsidP="00612BF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8CC" w:rsidRPr="000C663D" w:rsidRDefault="00B378CC" w:rsidP="00B378CC">
    <w:pPr>
      <w:pStyle w:val="Koptekst"/>
      <w:rPr>
        <w:rFonts w:ascii="Avenir Book" w:hAnsi="Avenir Book"/>
        <w:b/>
        <w:color w:val="00BAFF"/>
        <w:sz w:val="18"/>
      </w:rPr>
    </w:pPr>
    <w:r>
      <w:rPr>
        <w:rFonts w:ascii="Avenir Book" w:hAnsi="Avenir Book"/>
        <w:b/>
        <w:noProof/>
        <w:color w:val="00BAFF"/>
        <w:sz w:val="18"/>
        <w:lang w:val="en-US" w:eastAsia="nl-NL"/>
      </w:rPr>
      <w:drawing>
        <wp:anchor distT="0" distB="0" distL="114300" distR="114300" simplePos="0" relativeHeight="251658240" behindDoc="0" locked="0" layoutInCell="1" allowOverlap="1" wp14:anchorId="59513387" wp14:editId="1B32A82C">
          <wp:simplePos x="0" y="0"/>
          <wp:positionH relativeFrom="column">
            <wp:posOffset>4152900</wp:posOffset>
          </wp:positionH>
          <wp:positionV relativeFrom="paragraph">
            <wp:posOffset>-410845</wp:posOffset>
          </wp:positionV>
          <wp:extent cx="1746250" cy="1167765"/>
          <wp:effectExtent l="0" t="0" r="6350" b="635"/>
          <wp:wrapThrough wrapText="bothSides">
            <wp:wrapPolygon edited="0">
              <wp:start x="0" y="0"/>
              <wp:lineTo x="0" y="21142"/>
              <wp:lineTo x="21364" y="21142"/>
              <wp:lineTo x="21364" y="0"/>
              <wp:lineTo x="0" y="0"/>
            </wp:wrapPolygon>
          </wp:wrapThrough>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del-oplossingskracht-breed-eigen-kleuren-visitekaartje-11mrt2015-scherm.jpg"/>
                  <pic:cNvPicPr/>
                </pic:nvPicPr>
                <pic:blipFill rotWithShape="1">
                  <a:blip r:embed="rId1">
                    <a:extLst>
                      <a:ext uri="{28A0092B-C50C-407E-A947-70E740481C1C}">
                        <a14:useLocalDpi xmlns:a14="http://schemas.microsoft.com/office/drawing/2010/main" val="0"/>
                      </a:ext>
                    </a:extLst>
                  </a:blip>
                  <a:srcRect t="1688" r="4182" b="20684"/>
                  <a:stretch/>
                </pic:blipFill>
                <pic:spPr bwMode="auto">
                  <a:xfrm>
                    <a:off x="0" y="0"/>
                    <a:ext cx="1746250" cy="11677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C663D">
      <w:rPr>
        <w:rFonts w:ascii="Avenir Book" w:hAnsi="Avenir Book"/>
        <w:b/>
        <w:color w:val="FF6600"/>
        <w:sz w:val="18"/>
        <w:lang w:val="en-US"/>
      </w:rPr>
      <w:t>OplossingsKracht voor de gewenste steun</w:t>
    </w:r>
    <w:r w:rsidRPr="000C663D">
      <w:rPr>
        <w:rFonts w:ascii="Avenir Book" w:hAnsi="Avenir Book"/>
        <w:b/>
        <w:sz w:val="18"/>
        <w:lang w:val="en-US"/>
      </w:rPr>
      <w:t xml:space="preserve"> </w:t>
    </w:r>
    <w:r w:rsidRPr="000C663D">
      <w:rPr>
        <w:rFonts w:ascii="Avenir Book" w:hAnsi="Avenir Book"/>
        <w:b/>
        <w:sz w:val="18"/>
        <w:lang w:val="en-US"/>
      </w:rPr>
      <w:br/>
    </w:r>
    <w:r w:rsidRPr="000C663D">
      <w:rPr>
        <w:rFonts w:ascii="Avenir Book" w:hAnsi="Avenir Book"/>
        <w:b/>
        <w:color w:val="00BAFF"/>
        <w:sz w:val="18"/>
        <w:lang w:val="en-US"/>
      </w:rPr>
      <w:t>De PreventieCoach voor energiegevende ontwikkeling</w:t>
    </w:r>
  </w:p>
  <w:p w:rsidR="00B378CC" w:rsidRDefault="00B378CC" w:rsidP="00B378CC">
    <w:pPr>
      <w:pStyle w:val="Koptekst"/>
    </w:pPr>
  </w:p>
  <w:p w:rsidR="00B378CC" w:rsidRDefault="00B378CC" w:rsidP="00B378CC"/>
  <w:p w:rsidR="00EF00EF" w:rsidRPr="00612BFF" w:rsidRDefault="00EF00EF" w:rsidP="001E6522">
    <w:pPr>
      <w:rPr>
        <w:lang w:val="en-US" w:eastAsia="nl-NL"/>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62195"/>
    <w:multiLevelType w:val="hybridMultilevel"/>
    <w:tmpl w:val="033C8ABC"/>
    <w:lvl w:ilvl="0" w:tplc="4A866B4E">
      <w:numFmt w:val="bullet"/>
      <w:lvlText w:val="-"/>
      <w:lvlJc w:val="left"/>
      <w:pPr>
        <w:ind w:left="720" w:hanging="360"/>
      </w:pPr>
      <w:rPr>
        <w:rFonts w:ascii="Avenir Book" w:eastAsia="Times New Roman" w:hAnsi="Avenir Book"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E85A80"/>
    <w:multiLevelType w:val="hybridMultilevel"/>
    <w:tmpl w:val="46B289C8"/>
    <w:lvl w:ilvl="0" w:tplc="2C2C9366">
      <w:numFmt w:val="bullet"/>
      <w:lvlText w:val="-"/>
      <w:lvlJc w:val="left"/>
      <w:pPr>
        <w:tabs>
          <w:tab w:val="num" w:pos="360"/>
        </w:tabs>
        <w:ind w:left="360" w:hanging="360"/>
      </w:pPr>
      <w:rPr>
        <w:rFonts w:ascii="Tahoma" w:eastAsia="Times New Roman" w:hAnsi="Tahoma"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
    <w:nsid w:val="2A663DBC"/>
    <w:multiLevelType w:val="hybridMultilevel"/>
    <w:tmpl w:val="34143B3A"/>
    <w:lvl w:ilvl="0" w:tplc="2C2C9366">
      <w:numFmt w:val="bullet"/>
      <w:lvlText w:val="-"/>
      <w:lvlJc w:val="left"/>
      <w:pPr>
        <w:tabs>
          <w:tab w:val="num" w:pos="360"/>
        </w:tabs>
        <w:ind w:left="360" w:hanging="360"/>
      </w:pPr>
      <w:rPr>
        <w:rFonts w:ascii="Tahoma" w:eastAsia="Times New Roman" w:hAnsi="Tahoma"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attachedTemplate r:id="rId1"/>
  <w:defaultTabStop w:val="720"/>
  <w:hyphenationZone w:val="425"/>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FAE"/>
    <w:rsid w:val="00091172"/>
    <w:rsid w:val="0016103D"/>
    <w:rsid w:val="001E6522"/>
    <w:rsid w:val="00211B03"/>
    <w:rsid w:val="00232C84"/>
    <w:rsid w:val="00293C94"/>
    <w:rsid w:val="002A0D09"/>
    <w:rsid w:val="002D1133"/>
    <w:rsid w:val="002D4760"/>
    <w:rsid w:val="00324938"/>
    <w:rsid w:val="00357315"/>
    <w:rsid w:val="00485A28"/>
    <w:rsid w:val="0050099A"/>
    <w:rsid w:val="00536A36"/>
    <w:rsid w:val="00612BFF"/>
    <w:rsid w:val="006377FE"/>
    <w:rsid w:val="00642410"/>
    <w:rsid w:val="00683E3D"/>
    <w:rsid w:val="006E0EF9"/>
    <w:rsid w:val="007275F1"/>
    <w:rsid w:val="007B203D"/>
    <w:rsid w:val="007D4CA8"/>
    <w:rsid w:val="00886008"/>
    <w:rsid w:val="008B577D"/>
    <w:rsid w:val="009C47D7"/>
    <w:rsid w:val="00A21670"/>
    <w:rsid w:val="00AB6F5E"/>
    <w:rsid w:val="00AF49F5"/>
    <w:rsid w:val="00B378CC"/>
    <w:rsid w:val="00B57DB0"/>
    <w:rsid w:val="00C40EAF"/>
    <w:rsid w:val="00C80B04"/>
    <w:rsid w:val="00C82FAE"/>
    <w:rsid w:val="00D8375C"/>
    <w:rsid w:val="00E50AFA"/>
    <w:rsid w:val="00E72612"/>
    <w:rsid w:val="00EF00EF"/>
    <w:rsid w:val="00F30C3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A21670"/>
    <w:rPr>
      <w:rFonts w:eastAsia="Times New Roman"/>
      <w:sz w:val="24"/>
      <w:szCs w:val="24"/>
      <w:lang w:eastAsia="en-US"/>
    </w:rPr>
  </w:style>
  <w:style w:type="paragraph" w:styleId="Kop2">
    <w:name w:val="heading 2"/>
    <w:basedOn w:val="Normaal"/>
    <w:next w:val="Normaal"/>
    <w:link w:val="Kop2Teken"/>
    <w:uiPriority w:val="9"/>
    <w:unhideWhenUsed/>
    <w:qFormat/>
    <w:rsid w:val="00293C94"/>
    <w:pPr>
      <w:keepNext/>
      <w:keepLines/>
      <w:spacing w:before="200"/>
      <w:outlineLvl w:val="1"/>
    </w:pPr>
    <w:rPr>
      <w:rFonts w:ascii="Calibri" w:eastAsia="ＭＳ ゴシック" w:hAnsi="Calibri"/>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Teken">
    <w:name w:val="Kop 2 Teken"/>
    <w:link w:val="Kop2"/>
    <w:uiPriority w:val="9"/>
    <w:rsid w:val="00293C94"/>
    <w:rPr>
      <w:rFonts w:ascii="Calibri" w:eastAsia="ＭＳ ゴシック" w:hAnsi="Calibri" w:cs="Times New Roman"/>
      <w:b/>
      <w:bCs/>
      <w:color w:val="4F81BD"/>
      <w:sz w:val="26"/>
      <w:szCs w:val="26"/>
      <w:lang w:eastAsia="en-US"/>
    </w:rPr>
  </w:style>
  <w:style w:type="paragraph" w:styleId="Koptekst">
    <w:name w:val="header"/>
    <w:basedOn w:val="Normaal"/>
    <w:link w:val="KoptekstTeken"/>
    <w:unhideWhenUsed/>
    <w:rsid w:val="00612BFF"/>
    <w:pPr>
      <w:tabs>
        <w:tab w:val="center" w:pos="4536"/>
        <w:tab w:val="right" w:pos="9072"/>
      </w:tabs>
    </w:pPr>
  </w:style>
  <w:style w:type="character" w:customStyle="1" w:styleId="KoptekstTeken">
    <w:name w:val="Koptekst Teken"/>
    <w:link w:val="Koptekst"/>
    <w:uiPriority w:val="99"/>
    <w:rsid w:val="00612BFF"/>
    <w:rPr>
      <w:lang w:eastAsia="en-US"/>
    </w:rPr>
  </w:style>
  <w:style w:type="paragraph" w:styleId="Voettekst">
    <w:name w:val="footer"/>
    <w:basedOn w:val="Normaal"/>
    <w:link w:val="VoettekstTeken"/>
    <w:uiPriority w:val="99"/>
    <w:unhideWhenUsed/>
    <w:rsid w:val="00612BFF"/>
    <w:pPr>
      <w:tabs>
        <w:tab w:val="center" w:pos="4536"/>
        <w:tab w:val="right" w:pos="9072"/>
      </w:tabs>
    </w:pPr>
  </w:style>
  <w:style w:type="character" w:customStyle="1" w:styleId="VoettekstTeken">
    <w:name w:val="Voettekst Teken"/>
    <w:link w:val="Voettekst"/>
    <w:uiPriority w:val="99"/>
    <w:rsid w:val="00612BFF"/>
    <w:rPr>
      <w:lang w:eastAsia="en-US"/>
    </w:rPr>
  </w:style>
  <w:style w:type="paragraph" w:styleId="Ballontekst">
    <w:name w:val="Balloon Text"/>
    <w:basedOn w:val="Normaal"/>
    <w:link w:val="BallontekstTeken"/>
    <w:uiPriority w:val="99"/>
    <w:semiHidden/>
    <w:unhideWhenUsed/>
    <w:rsid w:val="00612BFF"/>
    <w:rPr>
      <w:rFonts w:ascii="Lucida Grande" w:hAnsi="Lucida Grande" w:cs="Lucida Grande"/>
      <w:sz w:val="18"/>
      <w:szCs w:val="18"/>
    </w:rPr>
  </w:style>
  <w:style w:type="character" w:customStyle="1" w:styleId="BallontekstTeken">
    <w:name w:val="Ballontekst Teken"/>
    <w:link w:val="Ballontekst"/>
    <w:uiPriority w:val="99"/>
    <w:semiHidden/>
    <w:rsid w:val="00612BFF"/>
    <w:rPr>
      <w:rFonts w:ascii="Lucida Grande" w:hAnsi="Lucida Grande" w:cs="Lucida Grande"/>
      <w:sz w:val="18"/>
      <w:szCs w:val="18"/>
      <w:lang w:eastAsia="en-US"/>
    </w:rPr>
  </w:style>
  <w:style w:type="character" w:styleId="Hyperlink">
    <w:name w:val="Hyperlink"/>
    <w:uiPriority w:val="99"/>
    <w:unhideWhenUsed/>
    <w:rsid w:val="00612BFF"/>
    <w:rPr>
      <w:color w:val="0000FF"/>
      <w:u w:val="single"/>
    </w:rPr>
  </w:style>
  <w:style w:type="paragraph" w:styleId="Lijstalinea">
    <w:name w:val="List Paragraph"/>
    <w:basedOn w:val="Normaal"/>
    <w:uiPriority w:val="34"/>
    <w:qFormat/>
    <w:rsid w:val="00357315"/>
    <w:pPr>
      <w:ind w:left="720"/>
      <w:contextualSpacing/>
    </w:pPr>
  </w:style>
  <w:style w:type="paragraph" w:styleId="Normaalweb">
    <w:name w:val="Normal (Web)"/>
    <w:basedOn w:val="Normaal"/>
    <w:uiPriority w:val="99"/>
    <w:semiHidden/>
    <w:unhideWhenUsed/>
    <w:rsid w:val="007B203D"/>
    <w:pPr>
      <w:spacing w:before="100" w:beforeAutospacing="1" w:after="100" w:afterAutospacing="1"/>
    </w:pPr>
    <w:rPr>
      <w:rFonts w:ascii="Times" w:eastAsia="ＭＳ 明朝" w:hAnsi="Times"/>
      <w:sz w:val="20"/>
      <w:szCs w:val="20"/>
      <w:lang w:eastAsia="nl-NL"/>
    </w:rPr>
  </w:style>
  <w:style w:type="character" w:styleId="Zwaar">
    <w:name w:val="Strong"/>
    <w:basedOn w:val="Standaardalinea-lettertype"/>
    <w:uiPriority w:val="22"/>
    <w:qFormat/>
    <w:rsid w:val="007B203D"/>
    <w:rPr>
      <w:b/>
      <w:bCs/>
    </w:rPr>
  </w:style>
  <w:style w:type="character" w:customStyle="1" w:styleId="apple-converted-space">
    <w:name w:val="apple-converted-space"/>
    <w:basedOn w:val="Standaardalinea-lettertype"/>
    <w:rsid w:val="007B203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A21670"/>
    <w:rPr>
      <w:rFonts w:eastAsia="Times New Roman"/>
      <w:sz w:val="24"/>
      <w:szCs w:val="24"/>
      <w:lang w:eastAsia="en-US"/>
    </w:rPr>
  </w:style>
  <w:style w:type="paragraph" w:styleId="Kop2">
    <w:name w:val="heading 2"/>
    <w:basedOn w:val="Normaal"/>
    <w:next w:val="Normaal"/>
    <w:link w:val="Kop2Teken"/>
    <w:uiPriority w:val="9"/>
    <w:unhideWhenUsed/>
    <w:qFormat/>
    <w:rsid w:val="00293C94"/>
    <w:pPr>
      <w:keepNext/>
      <w:keepLines/>
      <w:spacing w:before="200"/>
      <w:outlineLvl w:val="1"/>
    </w:pPr>
    <w:rPr>
      <w:rFonts w:ascii="Calibri" w:eastAsia="ＭＳ ゴシック" w:hAnsi="Calibri"/>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Teken">
    <w:name w:val="Kop 2 Teken"/>
    <w:link w:val="Kop2"/>
    <w:uiPriority w:val="9"/>
    <w:rsid w:val="00293C94"/>
    <w:rPr>
      <w:rFonts w:ascii="Calibri" w:eastAsia="ＭＳ ゴシック" w:hAnsi="Calibri" w:cs="Times New Roman"/>
      <w:b/>
      <w:bCs/>
      <w:color w:val="4F81BD"/>
      <w:sz w:val="26"/>
      <w:szCs w:val="26"/>
      <w:lang w:eastAsia="en-US"/>
    </w:rPr>
  </w:style>
  <w:style w:type="paragraph" w:styleId="Koptekst">
    <w:name w:val="header"/>
    <w:basedOn w:val="Normaal"/>
    <w:link w:val="KoptekstTeken"/>
    <w:unhideWhenUsed/>
    <w:rsid w:val="00612BFF"/>
    <w:pPr>
      <w:tabs>
        <w:tab w:val="center" w:pos="4536"/>
        <w:tab w:val="right" w:pos="9072"/>
      </w:tabs>
    </w:pPr>
  </w:style>
  <w:style w:type="character" w:customStyle="1" w:styleId="KoptekstTeken">
    <w:name w:val="Koptekst Teken"/>
    <w:link w:val="Koptekst"/>
    <w:uiPriority w:val="99"/>
    <w:rsid w:val="00612BFF"/>
    <w:rPr>
      <w:lang w:eastAsia="en-US"/>
    </w:rPr>
  </w:style>
  <w:style w:type="paragraph" w:styleId="Voettekst">
    <w:name w:val="footer"/>
    <w:basedOn w:val="Normaal"/>
    <w:link w:val="VoettekstTeken"/>
    <w:uiPriority w:val="99"/>
    <w:unhideWhenUsed/>
    <w:rsid w:val="00612BFF"/>
    <w:pPr>
      <w:tabs>
        <w:tab w:val="center" w:pos="4536"/>
        <w:tab w:val="right" w:pos="9072"/>
      </w:tabs>
    </w:pPr>
  </w:style>
  <w:style w:type="character" w:customStyle="1" w:styleId="VoettekstTeken">
    <w:name w:val="Voettekst Teken"/>
    <w:link w:val="Voettekst"/>
    <w:uiPriority w:val="99"/>
    <w:rsid w:val="00612BFF"/>
    <w:rPr>
      <w:lang w:eastAsia="en-US"/>
    </w:rPr>
  </w:style>
  <w:style w:type="paragraph" w:styleId="Ballontekst">
    <w:name w:val="Balloon Text"/>
    <w:basedOn w:val="Normaal"/>
    <w:link w:val="BallontekstTeken"/>
    <w:uiPriority w:val="99"/>
    <w:semiHidden/>
    <w:unhideWhenUsed/>
    <w:rsid w:val="00612BFF"/>
    <w:rPr>
      <w:rFonts w:ascii="Lucida Grande" w:hAnsi="Lucida Grande" w:cs="Lucida Grande"/>
      <w:sz w:val="18"/>
      <w:szCs w:val="18"/>
    </w:rPr>
  </w:style>
  <w:style w:type="character" w:customStyle="1" w:styleId="BallontekstTeken">
    <w:name w:val="Ballontekst Teken"/>
    <w:link w:val="Ballontekst"/>
    <w:uiPriority w:val="99"/>
    <w:semiHidden/>
    <w:rsid w:val="00612BFF"/>
    <w:rPr>
      <w:rFonts w:ascii="Lucida Grande" w:hAnsi="Lucida Grande" w:cs="Lucida Grande"/>
      <w:sz w:val="18"/>
      <w:szCs w:val="18"/>
      <w:lang w:eastAsia="en-US"/>
    </w:rPr>
  </w:style>
  <w:style w:type="character" w:styleId="Hyperlink">
    <w:name w:val="Hyperlink"/>
    <w:uiPriority w:val="99"/>
    <w:unhideWhenUsed/>
    <w:rsid w:val="00612BFF"/>
    <w:rPr>
      <w:color w:val="0000FF"/>
      <w:u w:val="single"/>
    </w:rPr>
  </w:style>
  <w:style w:type="paragraph" w:styleId="Lijstalinea">
    <w:name w:val="List Paragraph"/>
    <w:basedOn w:val="Normaal"/>
    <w:uiPriority w:val="34"/>
    <w:qFormat/>
    <w:rsid w:val="00357315"/>
    <w:pPr>
      <w:ind w:left="720"/>
      <w:contextualSpacing/>
    </w:pPr>
  </w:style>
  <w:style w:type="paragraph" w:styleId="Normaalweb">
    <w:name w:val="Normal (Web)"/>
    <w:basedOn w:val="Normaal"/>
    <w:uiPriority w:val="99"/>
    <w:semiHidden/>
    <w:unhideWhenUsed/>
    <w:rsid w:val="007B203D"/>
    <w:pPr>
      <w:spacing w:before="100" w:beforeAutospacing="1" w:after="100" w:afterAutospacing="1"/>
    </w:pPr>
    <w:rPr>
      <w:rFonts w:ascii="Times" w:eastAsia="ＭＳ 明朝" w:hAnsi="Times"/>
      <w:sz w:val="20"/>
      <w:szCs w:val="20"/>
      <w:lang w:eastAsia="nl-NL"/>
    </w:rPr>
  </w:style>
  <w:style w:type="character" w:styleId="Zwaar">
    <w:name w:val="Strong"/>
    <w:basedOn w:val="Standaardalinea-lettertype"/>
    <w:uiPriority w:val="22"/>
    <w:qFormat/>
    <w:rsid w:val="007B203D"/>
    <w:rPr>
      <w:b/>
      <w:bCs/>
    </w:rPr>
  </w:style>
  <w:style w:type="character" w:customStyle="1" w:styleId="apple-converted-space">
    <w:name w:val="apple-converted-space"/>
    <w:basedOn w:val="Standaardalinea-lettertype"/>
    <w:rsid w:val="007B2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349816">
      <w:bodyDiv w:val="1"/>
      <w:marLeft w:val="0"/>
      <w:marRight w:val="0"/>
      <w:marTop w:val="0"/>
      <w:marBottom w:val="0"/>
      <w:divBdr>
        <w:top w:val="none" w:sz="0" w:space="0" w:color="auto"/>
        <w:left w:val="none" w:sz="0" w:space="0" w:color="auto"/>
        <w:bottom w:val="none" w:sz="0" w:space="0" w:color="auto"/>
        <w:right w:val="none" w:sz="0" w:space="0" w:color="auto"/>
      </w:divBdr>
    </w:div>
    <w:div w:id="719208577">
      <w:bodyDiv w:val="1"/>
      <w:marLeft w:val="0"/>
      <w:marRight w:val="0"/>
      <w:marTop w:val="0"/>
      <w:marBottom w:val="0"/>
      <w:divBdr>
        <w:top w:val="none" w:sz="0" w:space="0" w:color="auto"/>
        <w:left w:val="none" w:sz="0" w:space="0" w:color="auto"/>
        <w:bottom w:val="none" w:sz="0" w:space="0" w:color="auto"/>
        <w:right w:val="none" w:sz="0" w:space="0" w:color="auto"/>
      </w:divBdr>
    </w:div>
    <w:div w:id="938828400">
      <w:bodyDiv w:val="1"/>
      <w:marLeft w:val="0"/>
      <w:marRight w:val="0"/>
      <w:marTop w:val="0"/>
      <w:marBottom w:val="0"/>
      <w:divBdr>
        <w:top w:val="none" w:sz="0" w:space="0" w:color="auto"/>
        <w:left w:val="none" w:sz="0" w:space="0" w:color="auto"/>
        <w:bottom w:val="none" w:sz="0" w:space="0" w:color="auto"/>
        <w:right w:val="none" w:sz="0" w:space="0" w:color="auto"/>
      </w:divBdr>
    </w:div>
    <w:div w:id="142071446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oplossingskracht.nl/wp-content/uploads/2014/10/2015-OplossingsKracht-voor-de-gewenste-steun-empathie%C2%A9.pdf"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preventiecoach.nl/oplossingskracht-werkt/" TargetMode="External"/><Relationship Id="rId10" Type="http://schemas.openxmlformats.org/officeDocument/2006/relationships/image" Target="media/image1.jpg"/></Relationships>
</file>

<file path=word/_rels/footer1.xml.rels><?xml version="1.0" encoding="UTF-8" standalone="yes"?>
<Relationships xmlns="http://schemas.openxmlformats.org/package/2006/relationships"><Relationship Id="rId1" Type="http://schemas.openxmlformats.org/officeDocument/2006/relationships/hyperlink" Target="mailto:info@preventiecoach.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IngeloesB:Library:Mobile%20Documents:com~apple~CloudDocs:iCloud%20Sjablonen%20Ingeloes:Mijn%20sjablonen:Coachingsinformatie%202015%2016:Coachingsinformatie%20Ingeloes%20Bense%202015%202016.dotx"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B8C38-6CFA-C44F-9C84-7871B7C88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Coachingsinformatie Ingeloes Bense 2015 2016.dotx</Template>
  <TotalTime>1</TotalTime>
  <Pages>2</Pages>
  <Words>1268</Words>
  <Characters>6980</Characters>
  <Application>Microsoft Macintosh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De PreventieCoach</Company>
  <LinksUpToDate>false</LinksUpToDate>
  <CharactersWithSpaces>8232</CharactersWithSpaces>
  <SharedDoc>false</SharedDoc>
  <HLinks>
    <vt:vector size="12" baseType="variant">
      <vt:variant>
        <vt:i4>2752612</vt:i4>
      </vt:variant>
      <vt:variant>
        <vt:i4>0</vt:i4>
      </vt:variant>
      <vt:variant>
        <vt:i4>0</vt:i4>
      </vt:variant>
      <vt:variant>
        <vt:i4>5</vt:i4>
      </vt:variant>
      <vt:variant>
        <vt:lpwstr>mailto:info@preventiecoach.nl</vt:lpwstr>
      </vt:variant>
      <vt:variant>
        <vt:lpwstr/>
      </vt:variant>
      <vt:variant>
        <vt:i4>2752612</vt:i4>
      </vt:variant>
      <vt:variant>
        <vt:i4>3</vt:i4>
      </vt:variant>
      <vt:variant>
        <vt:i4>0</vt:i4>
      </vt:variant>
      <vt:variant>
        <vt:i4>5</vt:i4>
      </vt:variant>
      <vt:variant>
        <vt:lpwstr>mailto:info@preventiecoach.nl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Ingeloes Bense</dc:creator>
  <cp:keywords/>
  <dc:description/>
  <cp:lastModifiedBy>Ingeloes Bense</cp:lastModifiedBy>
  <cp:revision>2</cp:revision>
  <cp:lastPrinted>2014-04-15T08:20:00Z</cp:lastPrinted>
  <dcterms:created xsi:type="dcterms:W3CDTF">2015-12-07T11:39:00Z</dcterms:created>
  <dcterms:modified xsi:type="dcterms:W3CDTF">2015-12-07T11:39:00Z</dcterms:modified>
</cp:coreProperties>
</file>